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84" w:rsidRPr="00D77546" w:rsidRDefault="00486D84" w:rsidP="00486D84">
      <w:pPr>
        <w:pStyle w:val="10"/>
        <w:keepNext/>
        <w:keepLines/>
        <w:shd w:val="clear" w:color="auto" w:fill="auto"/>
        <w:spacing w:after="0" w:line="360" w:lineRule="auto"/>
        <w:rPr>
          <w:rFonts w:asciiTheme="minorEastAsia" w:eastAsiaTheme="minorEastAsia" w:hAnsiTheme="minorEastAsia"/>
          <w:b/>
        </w:rPr>
      </w:pPr>
      <w:bookmarkStart w:id="0" w:name="bookmark0"/>
      <w:r w:rsidRPr="00D77546">
        <w:rPr>
          <w:rFonts w:asciiTheme="minorEastAsia" w:eastAsiaTheme="minorEastAsia" w:hAnsiTheme="minorEastAsia" w:hint="eastAsia"/>
          <w:b/>
        </w:rPr>
        <w:t>环境与化学工程学院</w:t>
      </w:r>
      <w:r w:rsidRPr="00D77546">
        <w:rPr>
          <w:rFonts w:asciiTheme="minorEastAsia" w:eastAsiaTheme="minorEastAsia" w:hAnsiTheme="minorEastAsia"/>
          <w:b/>
        </w:rPr>
        <w:t>本科生毕业设计（论文）</w:t>
      </w:r>
      <w:r w:rsidRPr="00486D84">
        <w:rPr>
          <w:rFonts w:asciiTheme="minorEastAsia" w:eastAsiaTheme="minorEastAsia" w:hAnsiTheme="minorEastAsia" w:hint="eastAsia"/>
          <w:b/>
        </w:rPr>
        <w:t>答辩秘书职责</w:t>
      </w:r>
      <w:bookmarkEnd w:id="0"/>
    </w:p>
    <w:p w:rsidR="00486D84" w:rsidRDefault="00486D84" w:rsidP="002E1290">
      <w:pPr>
        <w:pStyle w:val="30"/>
        <w:spacing w:line="360" w:lineRule="auto"/>
        <w:ind w:firstLineChars="200" w:firstLine="480"/>
        <w:jc w:val="center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Style w:val="3"/>
          <w:rFonts w:ascii="宋体" w:eastAsia="宋体" w:hAnsi="宋体" w:cs="宋体" w:hint="eastAsia"/>
          <w:color w:val="FF0000"/>
          <w:sz w:val="24"/>
          <w:szCs w:val="24"/>
          <w:lang w:val="zh-TW" w:eastAsia="zh-TW"/>
        </w:rPr>
        <w:t>沪电院教〔</w:t>
      </w:r>
      <w:r>
        <w:rPr>
          <w:rStyle w:val="3"/>
          <w:rFonts w:ascii="宋体" w:eastAsia="宋体" w:hAnsi="宋体" w:cs="宋体"/>
          <w:color w:val="FF0000"/>
          <w:sz w:val="24"/>
          <w:szCs w:val="24"/>
          <w:lang w:val="zh-TW" w:eastAsia="zh-TW"/>
        </w:rPr>
        <w:t>201</w:t>
      </w:r>
      <w:r>
        <w:rPr>
          <w:rStyle w:val="3"/>
          <w:rFonts w:ascii="宋体" w:eastAsia="宋体" w:hAnsi="宋体" w:cs="宋体"/>
          <w:color w:val="FF0000"/>
          <w:sz w:val="24"/>
          <w:szCs w:val="24"/>
        </w:rPr>
        <w:t>8</w:t>
      </w:r>
      <w:r>
        <w:rPr>
          <w:rStyle w:val="3"/>
          <w:rFonts w:ascii="宋体" w:eastAsia="宋体" w:hAnsi="宋体" w:cs="宋体" w:hint="eastAsia"/>
          <w:color w:val="FF0000"/>
          <w:sz w:val="24"/>
          <w:szCs w:val="24"/>
          <w:lang w:val="zh-TW" w:eastAsia="zh-TW"/>
        </w:rPr>
        <w:t>〕</w:t>
      </w:r>
      <w:r>
        <w:rPr>
          <w:rStyle w:val="3"/>
          <w:rFonts w:ascii="宋体" w:eastAsia="宋体" w:hAnsi="宋体" w:cs="宋体"/>
          <w:color w:val="FF0000"/>
          <w:sz w:val="24"/>
          <w:szCs w:val="24"/>
        </w:rPr>
        <w:t>xxx</w:t>
      </w:r>
      <w:r>
        <w:rPr>
          <w:rStyle w:val="3"/>
          <w:rFonts w:ascii="宋体" w:eastAsia="宋体" w:hAnsi="宋体" w:cs="宋体" w:hint="eastAsia"/>
          <w:color w:val="FF0000"/>
          <w:sz w:val="24"/>
          <w:szCs w:val="24"/>
          <w:lang w:val="zh-TW" w:eastAsia="zh-TW"/>
        </w:rPr>
        <w:t>号</w:t>
      </w:r>
    </w:p>
    <w:p w:rsidR="00EF0A9C" w:rsidRPr="00486D84" w:rsidRDefault="00486D84" w:rsidP="00486D84">
      <w:pPr>
        <w:tabs>
          <w:tab w:val="left" w:pos="644"/>
        </w:tabs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5452E7" w:rsidRPr="00486D84">
        <w:rPr>
          <w:rFonts w:hint="eastAsia"/>
          <w:sz w:val="24"/>
        </w:rPr>
        <w:t>做好答辩的相关记录。</w:t>
      </w:r>
    </w:p>
    <w:p w:rsidR="00EF0A9C" w:rsidRPr="00486D84" w:rsidRDefault="00486D84" w:rsidP="00486D84">
      <w:pPr>
        <w:tabs>
          <w:tab w:val="left" w:pos="644"/>
        </w:tabs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5452E7" w:rsidRPr="00486D84">
        <w:rPr>
          <w:rFonts w:hint="eastAsia"/>
          <w:sz w:val="24"/>
        </w:rPr>
        <w:t>检查档案袋内材料是否齐全</w:t>
      </w:r>
    </w:p>
    <w:p w:rsidR="00EF0A9C" w:rsidRDefault="005452E7" w:rsidP="00486D8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毕业设计（论文）档案袋内应有文件：</w:t>
      </w:r>
      <w:r w:rsidR="00486D84">
        <w:rPr>
          <w:rFonts w:hint="eastAsia"/>
          <w:sz w:val="24"/>
        </w:rPr>
        <w:t xml:space="preserve"> </w:t>
      </w:r>
    </w:p>
    <w:p w:rsidR="00EF0A9C" w:rsidRDefault="005452E7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毕业论文（含外文翻译）</w:t>
      </w:r>
    </w:p>
    <w:p w:rsidR="00EF0A9C" w:rsidRDefault="005452E7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外文翻译原文</w:t>
      </w:r>
    </w:p>
    <w:p w:rsidR="00EF0A9C" w:rsidRDefault="005452E7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上海电力学院毕业设计</w:t>
      </w:r>
      <w:r w:rsidR="00486D84">
        <w:rPr>
          <w:rFonts w:hint="eastAsia"/>
          <w:sz w:val="24"/>
        </w:rPr>
        <w:t>（论文）</w:t>
      </w:r>
      <w:r>
        <w:rPr>
          <w:rFonts w:hint="eastAsia"/>
          <w:sz w:val="24"/>
        </w:rPr>
        <w:t>任务书</w:t>
      </w:r>
    </w:p>
    <w:p w:rsidR="00EF0A9C" w:rsidRDefault="00486D84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上海电力学院</w:t>
      </w:r>
      <w:r w:rsidR="005452E7">
        <w:rPr>
          <w:rFonts w:hint="eastAsia"/>
          <w:sz w:val="24"/>
        </w:rPr>
        <w:t>毕业设计</w:t>
      </w:r>
      <w:r>
        <w:rPr>
          <w:rFonts w:hint="eastAsia"/>
          <w:sz w:val="24"/>
        </w:rPr>
        <w:t>（论文）</w:t>
      </w:r>
      <w:r w:rsidR="005452E7">
        <w:rPr>
          <w:rFonts w:hint="eastAsia"/>
          <w:sz w:val="24"/>
        </w:rPr>
        <w:t>开题报告</w:t>
      </w:r>
    </w:p>
    <w:p w:rsidR="006A6967" w:rsidRDefault="00486D84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上海电力学院毕业设计（论文）</w:t>
      </w:r>
      <w:r w:rsidR="006A6967">
        <w:rPr>
          <w:rFonts w:hint="eastAsia"/>
          <w:sz w:val="24"/>
        </w:rPr>
        <w:t>中期检查报告</w:t>
      </w:r>
    </w:p>
    <w:p w:rsidR="005452E7" w:rsidRDefault="00486D84" w:rsidP="005452E7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上海电力学院毕业设计（论文）</w:t>
      </w:r>
      <w:r w:rsidR="005452E7" w:rsidRPr="005452E7">
        <w:rPr>
          <w:rFonts w:hint="eastAsia"/>
          <w:sz w:val="24"/>
        </w:rPr>
        <w:t>学术不端行为检测</w:t>
      </w:r>
      <w:r w:rsidR="005452E7">
        <w:rPr>
          <w:rFonts w:hint="eastAsia"/>
          <w:sz w:val="24"/>
        </w:rPr>
        <w:t>报告</w:t>
      </w:r>
      <w:bookmarkStart w:id="1" w:name="_GoBack"/>
      <w:bookmarkEnd w:id="1"/>
    </w:p>
    <w:p w:rsidR="00EF0A9C" w:rsidRDefault="005452E7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上海电力学院毕业设计</w:t>
      </w:r>
      <w:r w:rsidR="00486D84">
        <w:rPr>
          <w:rFonts w:hint="eastAsia"/>
          <w:sz w:val="24"/>
        </w:rPr>
        <w:t>（论文）</w:t>
      </w:r>
      <w:r>
        <w:rPr>
          <w:rFonts w:hint="eastAsia"/>
          <w:sz w:val="24"/>
        </w:rPr>
        <w:t>成绩评定书</w:t>
      </w:r>
    </w:p>
    <w:p w:rsidR="00EF0A9C" w:rsidRDefault="005452E7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优秀毕业论文的评优小论文（评优论文）</w:t>
      </w:r>
    </w:p>
    <w:p w:rsidR="00EF0A9C" w:rsidRPr="00486D84" w:rsidRDefault="00486D84" w:rsidP="00486D84">
      <w:pPr>
        <w:tabs>
          <w:tab w:val="left" w:pos="644"/>
          <w:tab w:val="left" w:pos="1140"/>
        </w:tabs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3、</w:t>
      </w:r>
      <w:r w:rsidRPr="00486D84">
        <w:rPr>
          <w:rFonts w:hint="eastAsia"/>
          <w:sz w:val="24"/>
        </w:rPr>
        <w:t>检查</w:t>
      </w:r>
      <w:r w:rsidR="005452E7" w:rsidRPr="00486D84">
        <w:rPr>
          <w:rFonts w:ascii="宋体" w:hAnsi="宋体" w:hint="eastAsia"/>
          <w:sz w:val="24"/>
        </w:rPr>
        <w:t>环境与化学</w:t>
      </w:r>
      <w:r w:rsidR="005452E7" w:rsidRPr="00486D84">
        <w:rPr>
          <w:rFonts w:hint="eastAsia"/>
          <w:sz w:val="24"/>
        </w:rPr>
        <w:t>工程学院毕业设计指导手册是否按规范填写</w:t>
      </w:r>
      <w:r>
        <w:rPr>
          <w:rFonts w:hint="eastAsia"/>
          <w:sz w:val="24"/>
        </w:rPr>
        <w:t>。</w:t>
      </w:r>
    </w:p>
    <w:p w:rsidR="00EF0A9C" w:rsidRPr="00486D84" w:rsidRDefault="00486D84" w:rsidP="00255D70">
      <w:pPr>
        <w:tabs>
          <w:tab w:val="left" w:pos="644"/>
        </w:tabs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、</w:t>
      </w:r>
      <w:r w:rsidR="005452E7" w:rsidRPr="00486D84">
        <w:rPr>
          <w:rFonts w:hint="eastAsia"/>
          <w:bCs/>
          <w:sz w:val="24"/>
        </w:rPr>
        <w:t>检查各个签字处是否完整（任务书，开题报告，评阅书），评分评语是否一致，评阅书上评分前三项为百分制，最后一项为五级制（争优的论文先不写，其余要写上，均不用签名）。</w:t>
      </w:r>
    </w:p>
    <w:p w:rsidR="00EF0A9C" w:rsidRPr="00486D84" w:rsidRDefault="00486D84" w:rsidP="00255D70">
      <w:pPr>
        <w:tabs>
          <w:tab w:val="left" w:pos="644"/>
        </w:tabs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、</w:t>
      </w:r>
      <w:r w:rsidR="005452E7" w:rsidRPr="00486D84">
        <w:rPr>
          <w:rFonts w:hint="eastAsia"/>
          <w:bCs/>
          <w:sz w:val="24"/>
        </w:rPr>
        <w:t>上交材料到</w:t>
      </w:r>
      <w:proofErr w:type="gramStart"/>
      <w:r w:rsidR="005452E7" w:rsidRPr="00486D84">
        <w:rPr>
          <w:rFonts w:hint="eastAsia"/>
          <w:bCs/>
          <w:sz w:val="24"/>
        </w:rPr>
        <w:t>教务员</w:t>
      </w:r>
      <w:proofErr w:type="gramEnd"/>
      <w:r w:rsidR="005452E7" w:rsidRPr="00486D84">
        <w:rPr>
          <w:rFonts w:hint="eastAsia"/>
          <w:bCs/>
          <w:sz w:val="24"/>
        </w:rPr>
        <w:t>办公室。</w:t>
      </w:r>
    </w:p>
    <w:p w:rsidR="00EF0A9C" w:rsidRPr="00255D70" w:rsidRDefault="00255D70" w:rsidP="00255D70">
      <w:pPr>
        <w:spacing w:line="360" w:lineRule="auto"/>
        <w:jc w:val="right"/>
        <w:rPr>
          <w:bCs/>
          <w:sz w:val="24"/>
        </w:rPr>
      </w:pPr>
      <w:r w:rsidRPr="00255D70">
        <w:rPr>
          <w:rFonts w:hint="eastAsia"/>
          <w:bCs/>
          <w:sz w:val="24"/>
        </w:rPr>
        <w:t>环境与化学工程学院</w:t>
      </w:r>
    </w:p>
    <w:p w:rsidR="00255D70" w:rsidRPr="00255D70" w:rsidRDefault="00255D70" w:rsidP="00255D70">
      <w:pPr>
        <w:spacing w:line="360" w:lineRule="auto"/>
        <w:jc w:val="right"/>
        <w:rPr>
          <w:bCs/>
          <w:sz w:val="24"/>
        </w:rPr>
      </w:pPr>
      <w:r w:rsidRPr="00255D70">
        <w:rPr>
          <w:rFonts w:hint="eastAsia"/>
          <w:bCs/>
          <w:sz w:val="24"/>
        </w:rPr>
        <w:t>2018</w:t>
      </w:r>
      <w:r w:rsidRPr="00255D70">
        <w:rPr>
          <w:rFonts w:hint="eastAsia"/>
          <w:bCs/>
          <w:sz w:val="24"/>
        </w:rPr>
        <w:t>年</w:t>
      </w:r>
      <w:r w:rsidRPr="00255D70">
        <w:rPr>
          <w:rFonts w:hint="eastAsia"/>
          <w:bCs/>
          <w:sz w:val="24"/>
        </w:rPr>
        <w:t>6</w:t>
      </w:r>
      <w:r w:rsidRPr="00255D70">
        <w:rPr>
          <w:rFonts w:hint="eastAsia"/>
          <w:bCs/>
          <w:sz w:val="24"/>
        </w:rPr>
        <w:t>月修订</w:t>
      </w:r>
    </w:p>
    <w:sectPr w:rsidR="00255D70" w:rsidRPr="00255D70" w:rsidSect="009A5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776" w:rsidRDefault="00031776" w:rsidP="00486D84">
      <w:r>
        <w:separator/>
      </w:r>
    </w:p>
  </w:endnote>
  <w:endnote w:type="continuationSeparator" w:id="0">
    <w:p w:rsidR="00031776" w:rsidRDefault="00031776" w:rsidP="00486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776" w:rsidRDefault="00031776" w:rsidP="00486D84">
      <w:r>
        <w:separator/>
      </w:r>
    </w:p>
  </w:footnote>
  <w:footnote w:type="continuationSeparator" w:id="0">
    <w:p w:rsidR="00031776" w:rsidRDefault="00031776" w:rsidP="00486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left" w:pos="644"/>
        </w:tabs>
        <w:ind w:left="644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9B55B84"/>
    <w:multiLevelType w:val="hybridMultilevel"/>
    <w:tmpl w:val="44EA18EC"/>
    <w:lvl w:ilvl="0" w:tplc="4F42108C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474233"/>
    <w:multiLevelType w:val="hybridMultilevel"/>
    <w:tmpl w:val="5212CC98"/>
    <w:lvl w:ilvl="0" w:tplc="6DC20C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945E3D"/>
    <w:rsid w:val="00031776"/>
    <w:rsid w:val="001E68CE"/>
    <w:rsid w:val="00255D70"/>
    <w:rsid w:val="002E1290"/>
    <w:rsid w:val="00486D84"/>
    <w:rsid w:val="005452E7"/>
    <w:rsid w:val="006A6967"/>
    <w:rsid w:val="008A5F13"/>
    <w:rsid w:val="009A53BC"/>
    <w:rsid w:val="009C78E2"/>
    <w:rsid w:val="00EF0A9C"/>
    <w:rsid w:val="214333D9"/>
    <w:rsid w:val="44474452"/>
    <w:rsid w:val="5D94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6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6D84"/>
    <w:rPr>
      <w:kern w:val="2"/>
      <w:sz w:val="18"/>
      <w:szCs w:val="18"/>
    </w:rPr>
  </w:style>
  <w:style w:type="paragraph" w:styleId="a4">
    <w:name w:val="footer"/>
    <w:basedOn w:val="a"/>
    <w:link w:val="Char0"/>
    <w:rsid w:val="00486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6D84"/>
    <w:rPr>
      <w:kern w:val="2"/>
      <w:sz w:val="18"/>
      <w:szCs w:val="18"/>
    </w:rPr>
  </w:style>
  <w:style w:type="character" w:customStyle="1" w:styleId="1">
    <w:name w:val="标题 #1_"/>
    <w:basedOn w:val="a0"/>
    <w:link w:val="10"/>
    <w:rsid w:val="00486D84"/>
    <w:rPr>
      <w:rFonts w:ascii="MingLiU" w:eastAsia="MingLiU" w:hAnsi="MingLiU" w:cs="MingLiU"/>
      <w:sz w:val="28"/>
      <w:szCs w:val="28"/>
      <w:shd w:val="clear" w:color="auto" w:fill="FFFFFF"/>
    </w:rPr>
  </w:style>
  <w:style w:type="character" w:customStyle="1" w:styleId="3">
    <w:name w:val="正文文本 (3)_"/>
    <w:basedOn w:val="a0"/>
    <w:link w:val="30"/>
    <w:uiPriority w:val="99"/>
    <w:rsid w:val="00486D84"/>
    <w:rPr>
      <w:rFonts w:ascii="MingLiU" w:eastAsia="MingLiU" w:hAnsi="MingLiU" w:cs="MingLiU"/>
      <w:b/>
      <w:bCs/>
      <w:shd w:val="clear" w:color="auto" w:fill="FFFFFF"/>
    </w:rPr>
  </w:style>
  <w:style w:type="paragraph" w:customStyle="1" w:styleId="10">
    <w:name w:val="标题 #1"/>
    <w:basedOn w:val="a"/>
    <w:link w:val="1"/>
    <w:rsid w:val="00486D84"/>
    <w:pPr>
      <w:shd w:val="clear" w:color="auto" w:fill="FFFFFF"/>
      <w:spacing w:after="180" w:line="0" w:lineRule="atLeast"/>
      <w:jc w:val="center"/>
      <w:outlineLvl w:val="0"/>
    </w:pPr>
    <w:rPr>
      <w:rFonts w:ascii="MingLiU" w:eastAsia="MingLiU" w:hAnsi="MingLiU" w:cs="MingLiU"/>
      <w:kern w:val="0"/>
      <w:sz w:val="28"/>
      <w:szCs w:val="28"/>
    </w:rPr>
  </w:style>
  <w:style w:type="paragraph" w:customStyle="1" w:styleId="30">
    <w:name w:val="正文文本 (3)"/>
    <w:basedOn w:val="a"/>
    <w:link w:val="3"/>
    <w:uiPriority w:val="99"/>
    <w:rsid w:val="00486D84"/>
    <w:pPr>
      <w:shd w:val="clear" w:color="auto" w:fill="FFFFFF"/>
      <w:spacing w:line="466" w:lineRule="exact"/>
      <w:ind w:firstLine="460"/>
      <w:jc w:val="distribute"/>
    </w:pPr>
    <w:rPr>
      <w:rFonts w:ascii="MingLiU" w:eastAsia="MingLiU" w:hAnsi="MingLiU" w:cs="MingLiU"/>
      <w:b/>
      <w:bCs/>
      <w:kern w:val="0"/>
      <w:sz w:val="20"/>
      <w:szCs w:val="20"/>
    </w:rPr>
  </w:style>
  <w:style w:type="paragraph" w:styleId="a5">
    <w:name w:val="List Paragraph"/>
    <w:basedOn w:val="a"/>
    <w:uiPriority w:val="99"/>
    <w:rsid w:val="00486D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>SXC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7</cp:revision>
  <cp:lastPrinted>2016-06-13T04:32:00Z</cp:lastPrinted>
  <dcterms:created xsi:type="dcterms:W3CDTF">2016-06-13T04:11:00Z</dcterms:created>
  <dcterms:modified xsi:type="dcterms:W3CDTF">2018-09-09T21:12:00Z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