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59" w:rsidRDefault="00FB5EC7">
      <w:pPr>
        <w:spacing w:line="360" w:lineRule="auto"/>
        <w:jc w:val="center"/>
        <w:rPr>
          <w:rFonts w:ascii="仿宋" w:eastAsia="仿宋" w:hAnsi="仿宋" w:cs="宋体"/>
          <w:b/>
          <w:sz w:val="24"/>
          <w:szCs w:val="24"/>
        </w:rPr>
      </w:pPr>
      <w:r>
        <w:rPr>
          <w:rFonts w:ascii="仿宋" w:eastAsia="仿宋" w:hAnsi="仿宋" w:cs="宋体" w:hint="eastAsia"/>
          <w:b/>
          <w:sz w:val="24"/>
          <w:szCs w:val="24"/>
        </w:rPr>
        <w:t>201</w:t>
      </w:r>
      <w:r w:rsidR="006F10B9">
        <w:rPr>
          <w:rFonts w:ascii="仿宋" w:eastAsia="仿宋" w:hAnsi="仿宋" w:cs="宋体" w:hint="eastAsia"/>
          <w:b/>
          <w:sz w:val="24"/>
          <w:szCs w:val="24"/>
        </w:rPr>
        <w:t>7</w:t>
      </w:r>
      <w:r>
        <w:rPr>
          <w:rFonts w:ascii="仿宋" w:eastAsia="仿宋" w:hAnsi="仿宋" w:cs="宋体" w:hint="eastAsia"/>
          <w:b/>
          <w:sz w:val="24"/>
          <w:szCs w:val="24"/>
        </w:rPr>
        <w:t>-201</w:t>
      </w:r>
      <w:r w:rsidR="006F10B9">
        <w:rPr>
          <w:rFonts w:ascii="仿宋" w:eastAsia="仿宋" w:hAnsi="仿宋" w:cs="宋体" w:hint="eastAsia"/>
          <w:b/>
          <w:sz w:val="24"/>
          <w:szCs w:val="24"/>
        </w:rPr>
        <w:t>8</w:t>
      </w:r>
      <w:r>
        <w:rPr>
          <w:rFonts w:ascii="仿宋" w:eastAsia="仿宋" w:hAnsi="仿宋" w:cs="宋体" w:hint="eastAsia"/>
          <w:b/>
          <w:sz w:val="24"/>
          <w:szCs w:val="24"/>
        </w:rPr>
        <w:t>学年</w:t>
      </w:r>
      <w:r w:rsidR="00C61B4B" w:rsidRPr="00C61B4B">
        <w:rPr>
          <w:rFonts w:ascii="仿宋" w:eastAsia="仿宋" w:hAnsi="仿宋" w:cs="宋体" w:hint="eastAsia"/>
          <w:b/>
          <w:sz w:val="24"/>
          <w:szCs w:val="24"/>
        </w:rPr>
        <w:t>环境与化学工程学院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优秀团员、优秀团员干部</w:t>
      </w:r>
      <w:r w:rsidR="00D66649">
        <w:rPr>
          <w:rFonts w:ascii="仿宋" w:eastAsia="仿宋" w:hAnsi="仿宋" w:hint="eastAsia"/>
          <w:b/>
          <w:color w:val="000000"/>
          <w:sz w:val="24"/>
          <w:szCs w:val="24"/>
        </w:rPr>
        <w:t>、优秀团员标兵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、优秀团员干部标兵、</w:t>
      </w:r>
      <w:r>
        <w:rPr>
          <w:rFonts w:ascii="仿宋" w:eastAsia="仿宋" w:hAnsi="仿宋" w:hint="eastAsia"/>
          <w:b/>
          <w:sz w:val="24"/>
          <w:szCs w:val="24"/>
        </w:rPr>
        <w:t>五四特色团组织、五四红旗团组织、优秀团日活动、团日活动经典案例</w:t>
      </w:r>
      <w:r w:rsidR="006F10B9">
        <w:rPr>
          <w:rFonts w:ascii="仿宋" w:eastAsia="仿宋" w:hAnsi="仿宋" w:hint="eastAsia"/>
          <w:b/>
          <w:sz w:val="24"/>
          <w:szCs w:val="24"/>
        </w:rPr>
        <w:t>、活力团支部</w:t>
      </w:r>
      <w:bookmarkStart w:id="0" w:name="_GoBack"/>
      <w:bookmarkEnd w:id="0"/>
      <w:r>
        <w:rPr>
          <w:rFonts w:ascii="仿宋" w:eastAsia="仿宋" w:hAnsi="仿宋" w:hint="eastAsia"/>
          <w:b/>
          <w:sz w:val="24"/>
          <w:szCs w:val="24"/>
        </w:rPr>
        <w:t>公示名单</w:t>
      </w:r>
    </w:p>
    <w:p w:rsidR="00E81CDA" w:rsidRPr="00E81CDA" w:rsidRDefault="00FB5EC7" w:rsidP="00E81CDA">
      <w:pPr>
        <w:numPr>
          <w:ilvl w:val="0"/>
          <w:numId w:val="1"/>
        </w:numPr>
        <w:spacing w:line="420" w:lineRule="exact"/>
        <w:jc w:val="left"/>
        <w:rPr>
          <w:rFonts w:ascii="宋体" w:hAnsi="宋体" w:cs="宋体"/>
          <w:b/>
          <w:szCs w:val="21"/>
        </w:rPr>
      </w:pPr>
      <w:r w:rsidRPr="00E81CDA">
        <w:rPr>
          <w:rFonts w:ascii="宋体" w:hAnsi="宋体" w:cs="宋体" w:hint="eastAsia"/>
          <w:b/>
          <w:bCs/>
          <w:szCs w:val="21"/>
        </w:rPr>
        <w:t>上海电力学院优秀团员</w:t>
      </w:r>
    </w:p>
    <w:p w:rsidR="00C00259" w:rsidRPr="00E81CDA" w:rsidRDefault="00FB5EC7" w:rsidP="00E81CDA">
      <w:pPr>
        <w:spacing w:line="420" w:lineRule="exact"/>
        <w:jc w:val="center"/>
        <w:rPr>
          <w:rFonts w:ascii="宋体" w:hAnsi="宋体" w:cs="宋体"/>
          <w:b/>
          <w:szCs w:val="21"/>
        </w:rPr>
      </w:pPr>
      <w:r w:rsidRPr="00E81CDA">
        <w:rPr>
          <w:rFonts w:ascii="宋体" w:hAnsi="宋体" w:cs="宋体" w:hint="eastAsia"/>
          <w:b/>
          <w:szCs w:val="21"/>
        </w:rPr>
        <w:t>环境与化学工程学院（共</w:t>
      </w:r>
      <w:r w:rsidRPr="00E81CDA">
        <w:rPr>
          <w:rFonts w:ascii="宋体" w:hAnsi="宋体" w:cs="宋体"/>
          <w:b/>
          <w:szCs w:val="21"/>
        </w:rPr>
        <w:t>3</w:t>
      </w:r>
      <w:r w:rsidR="005E61D6" w:rsidRPr="00E81CDA">
        <w:rPr>
          <w:rFonts w:ascii="宋体" w:hAnsi="宋体" w:cs="宋体" w:hint="eastAsia"/>
          <w:b/>
          <w:szCs w:val="21"/>
        </w:rPr>
        <w:t>5</w:t>
      </w:r>
      <w:r w:rsidRPr="00E81CDA">
        <w:rPr>
          <w:rFonts w:ascii="宋体" w:hAnsi="宋体" w:cs="宋体" w:hint="eastAsia"/>
          <w:b/>
          <w:szCs w:val="21"/>
        </w:rPr>
        <w:t>名）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268"/>
      </w:tblGrid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班</w:t>
            </w:r>
            <w:r>
              <w:rPr>
                <w:rFonts w:ascii="宋体" w:hAnsi="宋体"/>
                <w:b/>
                <w:bCs/>
                <w:spacing w:val="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spacing w:val="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名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班</w:t>
            </w:r>
            <w:r>
              <w:rPr>
                <w:rFonts w:ascii="宋体" w:hAnsi="宋体"/>
                <w:b/>
                <w:bCs/>
                <w:spacing w:val="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级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spacing w:val="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名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160201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陈炫颖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2016092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王维肖（女）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160202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李琳（女）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2016101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50"/>
                <w:szCs w:val="21"/>
              </w:rPr>
              <w:t>周艺恒</w:t>
            </w:r>
            <w:proofErr w:type="gramEnd"/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170201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刘鑫鑫（女）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2016241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50"/>
                <w:szCs w:val="21"/>
              </w:rPr>
              <w:t>熊跃红</w:t>
            </w:r>
            <w:proofErr w:type="gramEnd"/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170202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华千慧（女）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2016242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钱怡君（女）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170203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赵旸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2016291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50"/>
                <w:szCs w:val="21"/>
              </w:rPr>
              <w:t>钱佳铭</w:t>
            </w:r>
            <w:proofErr w:type="gramEnd"/>
          </w:p>
        </w:tc>
      </w:tr>
      <w:tr w:rsidR="00C00259">
        <w:trPr>
          <w:trHeight w:val="453"/>
        </w:trPr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2015041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师琴（女）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2016292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王茵茵（女）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2015091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刘昊林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2017041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冉钰（女）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2015101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王忠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2017091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李</w:t>
            </w:r>
            <w:proofErr w:type="gramStart"/>
            <w:r>
              <w:rPr>
                <w:rFonts w:ascii="宋体" w:hAnsi="宋体" w:hint="eastAsia"/>
                <w:spacing w:val="50"/>
                <w:szCs w:val="21"/>
              </w:rPr>
              <w:t>世</w:t>
            </w:r>
            <w:proofErr w:type="gramEnd"/>
            <w:r>
              <w:rPr>
                <w:rFonts w:ascii="宋体" w:hAnsi="宋体" w:hint="eastAsia"/>
                <w:spacing w:val="50"/>
                <w:szCs w:val="21"/>
              </w:rPr>
              <w:t>吉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2015102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50"/>
                <w:szCs w:val="21"/>
              </w:rPr>
              <w:t>杨岱青</w:t>
            </w:r>
            <w:proofErr w:type="gramEnd"/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2017092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贠乐（女）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2015104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50"/>
                <w:szCs w:val="21"/>
              </w:rPr>
              <w:t>黄豪</w:t>
            </w:r>
            <w:proofErr w:type="gramEnd"/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2017092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刘澳（女）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2015241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滕芷洋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2017092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陈澳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2015291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陈赟</w:t>
            </w:r>
            <w:proofErr w:type="gramStart"/>
            <w:r>
              <w:rPr>
                <w:rFonts w:ascii="宋体" w:hAnsi="宋体" w:hint="eastAsia"/>
                <w:spacing w:val="50"/>
                <w:szCs w:val="21"/>
              </w:rPr>
              <w:t>珂</w:t>
            </w:r>
            <w:proofErr w:type="gramEnd"/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2017101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50"/>
                <w:szCs w:val="21"/>
              </w:rPr>
              <w:t>方慕雪</w:t>
            </w:r>
            <w:proofErr w:type="gramEnd"/>
            <w:r>
              <w:rPr>
                <w:rFonts w:ascii="宋体" w:hAnsi="宋体" w:hint="eastAsia"/>
                <w:spacing w:val="50"/>
                <w:szCs w:val="21"/>
              </w:rPr>
              <w:t>（女）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2015292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王雨（女）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2017101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张纪（女）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2015293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邓晓昱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2017241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刘铎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2015294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姚尚坤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2017242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贾怡雯（女）</w:t>
            </w:r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2016041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高文豪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2017291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50"/>
                <w:szCs w:val="21"/>
              </w:rPr>
              <w:t>罗杨</w:t>
            </w:r>
            <w:proofErr w:type="gramEnd"/>
          </w:p>
        </w:tc>
      </w:tr>
      <w:tr w:rsidR="00C00259">
        <w:tc>
          <w:tcPr>
            <w:tcW w:w="184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2016091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万晟吉（女）</w:t>
            </w:r>
          </w:p>
        </w:tc>
        <w:tc>
          <w:tcPr>
            <w:tcW w:w="1985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2017291</w:t>
            </w:r>
          </w:p>
        </w:tc>
        <w:tc>
          <w:tcPr>
            <w:tcW w:w="2268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赵华峥（女）</w:t>
            </w:r>
          </w:p>
        </w:tc>
      </w:tr>
      <w:tr w:rsidR="005E61D6">
        <w:tc>
          <w:tcPr>
            <w:tcW w:w="1843" w:type="dxa"/>
            <w:vAlign w:val="center"/>
          </w:tcPr>
          <w:p w:rsidR="005E61D6" w:rsidRPr="005E61D6" w:rsidRDefault="005E61D6" w:rsidP="005E61D6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 w:rsidRPr="005E61D6">
              <w:rPr>
                <w:rFonts w:ascii="宋体" w:hAnsi="宋体" w:hint="eastAsia"/>
                <w:spacing w:val="50"/>
                <w:szCs w:val="21"/>
              </w:rPr>
              <w:t>2017292</w:t>
            </w:r>
          </w:p>
        </w:tc>
        <w:tc>
          <w:tcPr>
            <w:tcW w:w="2268" w:type="dxa"/>
            <w:vAlign w:val="center"/>
          </w:tcPr>
          <w:p w:rsidR="005E61D6" w:rsidRPr="005E61D6" w:rsidRDefault="005E61D6" w:rsidP="005E61D6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 w:rsidRPr="005E61D6">
              <w:rPr>
                <w:rFonts w:ascii="宋体" w:hAnsi="宋体" w:hint="eastAsia"/>
                <w:spacing w:val="50"/>
                <w:szCs w:val="21"/>
              </w:rPr>
              <w:t>叶欢（女）</w:t>
            </w:r>
          </w:p>
        </w:tc>
        <w:tc>
          <w:tcPr>
            <w:tcW w:w="1985" w:type="dxa"/>
            <w:vAlign w:val="center"/>
          </w:tcPr>
          <w:p w:rsidR="005E61D6" w:rsidRDefault="005E61D6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E61D6" w:rsidRDefault="005E61D6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</w:p>
        </w:tc>
      </w:tr>
    </w:tbl>
    <w:p w:rsidR="00C00259" w:rsidRDefault="00C00259" w:rsidP="00E81CDA">
      <w:pPr>
        <w:spacing w:line="420" w:lineRule="exact"/>
        <w:rPr>
          <w:rFonts w:ascii="宋体" w:cs="宋体"/>
          <w:szCs w:val="21"/>
        </w:rPr>
      </w:pPr>
    </w:p>
    <w:p w:rsidR="00875672" w:rsidRPr="00E81CDA" w:rsidRDefault="00FB5EC7" w:rsidP="00E81CDA">
      <w:pPr>
        <w:spacing w:line="42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二、上海电力学院优秀团员干部</w:t>
      </w:r>
    </w:p>
    <w:p w:rsidR="00875672" w:rsidRDefault="00875672" w:rsidP="00875672">
      <w:pPr>
        <w:spacing w:line="420" w:lineRule="exact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环境与化学工程学院（共4名）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75672" w:rsidTr="00EE72E5">
        <w:tc>
          <w:tcPr>
            <w:tcW w:w="2130" w:type="dxa"/>
            <w:shd w:val="clear" w:color="auto" w:fill="auto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 w:hint="eastAsia"/>
                <w:b/>
                <w:szCs w:val="21"/>
              </w:rPr>
              <w:t>班级</w:t>
            </w:r>
          </w:p>
        </w:tc>
        <w:tc>
          <w:tcPr>
            <w:tcW w:w="2130" w:type="dxa"/>
            <w:shd w:val="clear" w:color="auto" w:fill="auto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 w:hint="eastAsia"/>
                <w:b/>
                <w:szCs w:val="21"/>
              </w:rPr>
              <w:t>姓名</w:t>
            </w:r>
          </w:p>
        </w:tc>
        <w:tc>
          <w:tcPr>
            <w:tcW w:w="2131" w:type="dxa"/>
            <w:shd w:val="clear" w:color="auto" w:fill="auto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 w:hint="eastAsia"/>
                <w:b/>
                <w:szCs w:val="21"/>
              </w:rPr>
              <w:t>班级</w:t>
            </w:r>
          </w:p>
        </w:tc>
        <w:tc>
          <w:tcPr>
            <w:tcW w:w="2131" w:type="dxa"/>
            <w:shd w:val="clear" w:color="auto" w:fill="auto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 w:hint="eastAsia"/>
                <w:b/>
                <w:szCs w:val="21"/>
              </w:rPr>
              <w:t>姓名</w:t>
            </w:r>
          </w:p>
        </w:tc>
      </w:tr>
      <w:tr w:rsidR="00875672" w:rsidTr="00EE72E5">
        <w:tc>
          <w:tcPr>
            <w:tcW w:w="2130" w:type="dxa"/>
            <w:shd w:val="clear" w:color="auto" w:fill="auto"/>
            <w:vAlign w:val="center"/>
          </w:tcPr>
          <w:p w:rsidR="00875672" w:rsidRDefault="00875672" w:rsidP="00EE72E5">
            <w:pPr>
              <w:spacing w:line="420" w:lineRule="exact"/>
              <w:ind w:leftChars="135" w:left="283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int="eastAsia"/>
                <w:spacing w:val="50"/>
                <w:szCs w:val="21"/>
              </w:rPr>
              <w:t>170201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75672" w:rsidRDefault="00875672" w:rsidP="00EE72E5">
            <w:pPr>
              <w:spacing w:line="420" w:lineRule="exact"/>
              <w:ind w:leftChars="135" w:left="283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翁韬玉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75672" w:rsidRDefault="00875672" w:rsidP="00EE72E5">
            <w:pPr>
              <w:spacing w:line="420" w:lineRule="exact"/>
              <w:ind w:leftChars="135" w:left="283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2016101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75672" w:rsidRDefault="00875672" w:rsidP="00EE72E5">
            <w:pPr>
              <w:spacing w:line="420" w:lineRule="exact"/>
              <w:ind w:leftChars="135" w:left="283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蔡磊</w:t>
            </w:r>
          </w:p>
        </w:tc>
      </w:tr>
      <w:tr w:rsidR="00875672" w:rsidTr="00EE72E5">
        <w:tc>
          <w:tcPr>
            <w:tcW w:w="2130" w:type="dxa"/>
            <w:shd w:val="clear" w:color="auto" w:fill="auto"/>
            <w:vAlign w:val="center"/>
          </w:tcPr>
          <w:p w:rsidR="00875672" w:rsidRDefault="00875672" w:rsidP="00EE72E5">
            <w:pPr>
              <w:spacing w:line="420" w:lineRule="exact"/>
              <w:ind w:leftChars="135" w:left="283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2016092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75672" w:rsidRDefault="00875672" w:rsidP="00EE72E5">
            <w:pPr>
              <w:spacing w:line="420" w:lineRule="exact"/>
              <w:ind w:leftChars="135" w:left="283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姚晔（女）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75672" w:rsidRDefault="00875672" w:rsidP="00EE72E5">
            <w:pPr>
              <w:spacing w:line="420" w:lineRule="exact"/>
              <w:ind w:leftChars="135" w:left="283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2016101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75672" w:rsidRDefault="00875672" w:rsidP="00EE72E5">
            <w:pPr>
              <w:spacing w:line="420" w:lineRule="exact"/>
              <w:ind w:leftChars="135" w:left="283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冯家辉</w:t>
            </w:r>
          </w:p>
        </w:tc>
      </w:tr>
    </w:tbl>
    <w:p w:rsidR="00C00259" w:rsidRDefault="00C00259">
      <w:pPr>
        <w:spacing w:line="420" w:lineRule="exact"/>
        <w:rPr>
          <w:rFonts w:ascii="宋体" w:hAnsi="宋体" w:cs="宋体"/>
          <w:b/>
          <w:bCs/>
          <w:szCs w:val="21"/>
        </w:rPr>
      </w:pPr>
    </w:p>
    <w:p w:rsidR="00C00259" w:rsidRDefault="00FB5EC7">
      <w:pPr>
        <w:spacing w:line="42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三、上海电力学院优秀团员标兵</w:t>
      </w:r>
    </w:p>
    <w:p w:rsidR="00C00259" w:rsidRDefault="00FB5EC7">
      <w:pPr>
        <w:spacing w:line="420" w:lineRule="exact"/>
        <w:ind w:leftChars="135" w:left="283"/>
        <w:jc w:val="center"/>
        <w:rPr>
          <w:rFonts w:ascii="宋体" w:cs="宋体"/>
          <w:b/>
          <w:szCs w:val="21"/>
        </w:rPr>
      </w:pPr>
      <w:r>
        <w:rPr>
          <w:rFonts w:ascii="宋体" w:cs="宋体" w:hint="eastAsia"/>
          <w:b/>
          <w:szCs w:val="21"/>
        </w:rPr>
        <w:lastRenderedPageBreak/>
        <w:t>环境与化学工程学院（共</w:t>
      </w:r>
      <w:r>
        <w:rPr>
          <w:rFonts w:ascii="宋体" w:cs="宋体"/>
          <w:b/>
          <w:szCs w:val="21"/>
        </w:rPr>
        <w:t>2</w:t>
      </w:r>
      <w:r>
        <w:rPr>
          <w:rFonts w:ascii="宋体" w:cs="宋体" w:hint="eastAsia"/>
          <w:b/>
          <w:szCs w:val="21"/>
        </w:rPr>
        <w:t>名）</w:t>
      </w:r>
    </w:p>
    <w:tbl>
      <w:tblPr>
        <w:tblW w:w="4252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</w:tblGrid>
      <w:tr w:rsidR="00C00259">
        <w:tc>
          <w:tcPr>
            <w:tcW w:w="2126" w:type="dxa"/>
            <w:vAlign w:val="center"/>
          </w:tcPr>
          <w:p w:rsidR="00C00259" w:rsidRDefault="00FB5EC7">
            <w:pPr>
              <w:spacing w:line="420" w:lineRule="exact"/>
              <w:ind w:leftChars="135" w:left="283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班</w:t>
            </w:r>
            <w:r>
              <w:rPr>
                <w:rFonts w:ascii="宋体" w:hAnsi="宋体"/>
                <w:b/>
                <w:bCs/>
                <w:spacing w:val="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级</w:t>
            </w:r>
          </w:p>
        </w:tc>
        <w:tc>
          <w:tcPr>
            <w:tcW w:w="2126" w:type="dxa"/>
            <w:vAlign w:val="center"/>
          </w:tcPr>
          <w:p w:rsidR="00C00259" w:rsidRDefault="00FB5EC7">
            <w:pPr>
              <w:spacing w:line="420" w:lineRule="exact"/>
              <w:ind w:leftChars="135" w:left="283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spacing w:val="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名</w:t>
            </w:r>
          </w:p>
        </w:tc>
      </w:tr>
      <w:tr w:rsidR="00C00259">
        <w:tc>
          <w:tcPr>
            <w:tcW w:w="2126" w:type="dxa"/>
            <w:vAlign w:val="center"/>
          </w:tcPr>
          <w:p w:rsidR="00C00259" w:rsidRDefault="00FB5EC7">
            <w:pPr>
              <w:spacing w:line="420" w:lineRule="exact"/>
              <w:ind w:leftChars="135" w:left="283"/>
              <w:jc w:val="center"/>
              <w:rPr>
                <w:rFonts w:ascii="宋体"/>
                <w:spacing w:val="50"/>
                <w:szCs w:val="21"/>
              </w:rPr>
            </w:pPr>
            <w:r>
              <w:rPr>
                <w:rFonts w:ascii="宋体" w:hAnsi="宋体"/>
                <w:spacing w:val="50"/>
                <w:szCs w:val="21"/>
              </w:rPr>
              <w:t>201</w:t>
            </w:r>
            <w:r w:rsidR="00C61B4B">
              <w:rPr>
                <w:rFonts w:ascii="宋体" w:hAnsi="宋体"/>
                <w:spacing w:val="50"/>
                <w:szCs w:val="21"/>
              </w:rPr>
              <w:t>5101</w:t>
            </w:r>
          </w:p>
        </w:tc>
        <w:tc>
          <w:tcPr>
            <w:tcW w:w="2126" w:type="dxa"/>
            <w:vAlign w:val="center"/>
          </w:tcPr>
          <w:p w:rsidR="00C00259" w:rsidRDefault="00C61B4B">
            <w:pPr>
              <w:spacing w:line="420" w:lineRule="exact"/>
              <w:ind w:leftChars="135" w:left="283"/>
              <w:jc w:val="center"/>
              <w:rPr>
                <w:rFonts w:ascii="宋体" w:cs="宋体"/>
                <w:spacing w:val="5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pacing w:val="50"/>
                <w:szCs w:val="21"/>
              </w:rPr>
              <w:t>唐余海</w:t>
            </w:r>
            <w:proofErr w:type="gramEnd"/>
          </w:p>
        </w:tc>
      </w:tr>
      <w:tr w:rsidR="00C00259">
        <w:tc>
          <w:tcPr>
            <w:tcW w:w="2126" w:type="dxa"/>
            <w:vAlign w:val="center"/>
          </w:tcPr>
          <w:p w:rsidR="00C00259" w:rsidRDefault="00C61B4B">
            <w:pPr>
              <w:spacing w:line="420" w:lineRule="exact"/>
              <w:ind w:leftChars="135" w:left="283"/>
              <w:jc w:val="center"/>
              <w:rPr>
                <w:rFonts w:ascii="宋体"/>
                <w:spacing w:val="50"/>
                <w:szCs w:val="21"/>
              </w:rPr>
            </w:pPr>
            <w:r>
              <w:rPr>
                <w:rFonts w:ascii="宋体" w:hAnsi="宋体"/>
                <w:spacing w:val="50"/>
                <w:szCs w:val="21"/>
              </w:rPr>
              <w:t>2015294</w:t>
            </w:r>
          </w:p>
        </w:tc>
        <w:tc>
          <w:tcPr>
            <w:tcW w:w="2126" w:type="dxa"/>
            <w:vAlign w:val="center"/>
          </w:tcPr>
          <w:p w:rsidR="00C00259" w:rsidRDefault="00C61B4B">
            <w:pPr>
              <w:spacing w:line="420" w:lineRule="exact"/>
              <w:ind w:leftChars="135" w:left="283"/>
              <w:jc w:val="center"/>
              <w:rPr>
                <w:rFonts w:asci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章蒨</w:t>
            </w:r>
            <w:r w:rsidR="00FB5EC7">
              <w:rPr>
                <w:rFonts w:ascii="宋体" w:hAnsi="宋体" w:hint="eastAsia"/>
                <w:spacing w:val="50"/>
                <w:szCs w:val="21"/>
              </w:rPr>
              <w:t>（女）</w:t>
            </w:r>
          </w:p>
        </w:tc>
      </w:tr>
    </w:tbl>
    <w:p w:rsidR="00C00259" w:rsidRDefault="00C00259">
      <w:pPr>
        <w:spacing w:line="420" w:lineRule="exact"/>
        <w:ind w:leftChars="135" w:left="283"/>
        <w:jc w:val="center"/>
        <w:rPr>
          <w:rFonts w:ascii="宋体" w:cs="宋体"/>
          <w:szCs w:val="21"/>
        </w:rPr>
      </w:pPr>
    </w:p>
    <w:p w:rsidR="00C00259" w:rsidRDefault="00FB5EC7">
      <w:pPr>
        <w:spacing w:line="420" w:lineRule="exact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四、上海电力学院优秀团员</w:t>
      </w:r>
      <w:r w:rsidR="00C61B4B">
        <w:rPr>
          <w:rFonts w:ascii="宋体" w:hAnsi="宋体" w:cs="宋体" w:hint="eastAsia"/>
          <w:b/>
          <w:bCs/>
          <w:szCs w:val="21"/>
        </w:rPr>
        <w:t>干部</w:t>
      </w:r>
      <w:r>
        <w:rPr>
          <w:rFonts w:ascii="宋体" w:hAnsi="宋体" w:cs="宋体" w:hint="eastAsia"/>
          <w:b/>
          <w:bCs/>
          <w:szCs w:val="21"/>
        </w:rPr>
        <w:t>标兵</w:t>
      </w:r>
    </w:p>
    <w:p w:rsidR="00C00259" w:rsidRDefault="00FB5EC7">
      <w:pPr>
        <w:spacing w:line="420" w:lineRule="exact"/>
        <w:jc w:val="center"/>
        <w:rPr>
          <w:rFonts w:ascii="宋体" w:cs="宋体"/>
          <w:b/>
          <w:szCs w:val="21"/>
        </w:rPr>
      </w:pPr>
      <w:r>
        <w:rPr>
          <w:rFonts w:ascii="宋体" w:cs="宋体" w:hint="eastAsia"/>
          <w:b/>
          <w:szCs w:val="21"/>
        </w:rPr>
        <w:t>环境与化学工程学院（共</w:t>
      </w:r>
      <w:r>
        <w:rPr>
          <w:rFonts w:ascii="宋体" w:cs="宋体"/>
          <w:b/>
          <w:szCs w:val="21"/>
        </w:rPr>
        <w:t>1</w:t>
      </w:r>
      <w:r>
        <w:rPr>
          <w:rFonts w:ascii="宋体" w:cs="宋体" w:hint="eastAsia"/>
          <w:b/>
          <w:szCs w:val="21"/>
        </w:rPr>
        <w:t>名）</w:t>
      </w:r>
    </w:p>
    <w:tbl>
      <w:tblPr>
        <w:tblW w:w="4394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413"/>
      </w:tblGrid>
      <w:tr w:rsidR="00C00259">
        <w:tc>
          <w:tcPr>
            <w:tcW w:w="1981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班</w:t>
            </w:r>
            <w:r>
              <w:rPr>
                <w:rFonts w:ascii="宋体" w:hAnsi="宋体"/>
                <w:b/>
                <w:bCs/>
                <w:spacing w:val="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级</w:t>
            </w:r>
          </w:p>
        </w:tc>
        <w:tc>
          <w:tcPr>
            <w:tcW w:w="2413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spacing w:val="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名</w:t>
            </w:r>
          </w:p>
        </w:tc>
      </w:tr>
      <w:tr w:rsidR="00C00259">
        <w:tc>
          <w:tcPr>
            <w:tcW w:w="1981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/>
                <w:spacing w:val="50"/>
                <w:szCs w:val="21"/>
              </w:rPr>
            </w:pPr>
            <w:r>
              <w:rPr>
                <w:rFonts w:ascii="宋体" w:hAnsi="宋体"/>
                <w:spacing w:val="50"/>
                <w:szCs w:val="21"/>
              </w:rPr>
              <w:t>201</w:t>
            </w:r>
            <w:r w:rsidR="00C61B4B">
              <w:rPr>
                <w:rFonts w:ascii="宋体" w:hAnsi="宋体"/>
                <w:spacing w:val="50"/>
                <w:szCs w:val="21"/>
              </w:rPr>
              <w:t>5292</w:t>
            </w:r>
          </w:p>
        </w:tc>
        <w:tc>
          <w:tcPr>
            <w:tcW w:w="2413" w:type="dxa"/>
            <w:vAlign w:val="center"/>
          </w:tcPr>
          <w:p w:rsidR="00C00259" w:rsidRDefault="00C61B4B">
            <w:pPr>
              <w:spacing w:line="420" w:lineRule="exact"/>
              <w:jc w:val="center"/>
              <w:rPr>
                <w:rFonts w:ascii="宋体" w:cs="宋体"/>
                <w:spacing w:val="50"/>
                <w:szCs w:val="21"/>
              </w:rPr>
            </w:pPr>
            <w:r>
              <w:rPr>
                <w:rFonts w:ascii="宋体" w:hAnsi="宋体" w:cs="宋体" w:hint="eastAsia"/>
                <w:spacing w:val="50"/>
                <w:szCs w:val="21"/>
              </w:rPr>
              <w:t>周贝（女）</w:t>
            </w:r>
          </w:p>
        </w:tc>
      </w:tr>
    </w:tbl>
    <w:p w:rsidR="00C00259" w:rsidRDefault="00FB5EC7" w:rsidP="00E81CDA">
      <w:pPr>
        <w:spacing w:line="420" w:lineRule="exact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五、上海电力学院五四特色团组织</w:t>
      </w:r>
    </w:p>
    <w:p w:rsidR="00875672" w:rsidRDefault="00875672" w:rsidP="00875672">
      <w:pPr>
        <w:spacing w:line="420" w:lineRule="exact"/>
        <w:jc w:val="center"/>
        <w:rPr>
          <w:rFonts w:ascii="宋体" w:cs="宋体"/>
          <w:b/>
          <w:szCs w:val="21"/>
        </w:rPr>
      </w:pPr>
      <w:r>
        <w:rPr>
          <w:rFonts w:ascii="宋体" w:cs="宋体" w:hint="eastAsia"/>
          <w:b/>
          <w:szCs w:val="21"/>
        </w:rPr>
        <w:t>环境与化学工程学院（共</w:t>
      </w:r>
      <w:r>
        <w:rPr>
          <w:rFonts w:ascii="宋体" w:cs="宋体"/>
          <w:b/>
          <w:szCs w:val="21"/>
        </w:rPr>
        <w:t>1</w:t>
      </w:r>
      <w:r>
        <w:rPr>
          <w:rFonts w:ascii="宋体" w:cs="宋体" w:hint="eastAsia"/>
          <w:b/>
          <w:szCs w:val="21"/>
        </w:rPr>
        <w:t>家）</w:t>
      </w:r>
    </w:p>
    <w:tbl>
      <w:tblPr>
        <w:tblW w:w="4252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875672" w:rsidTr="00EE72E5">
        <w:tc>
          <w:tcPr>
            <w:tcW w:w="4252" w:type="dxa"/>
            <w:vAlign w:val="center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班级</w:t>
            </w:r>
          </w:p>
        </w:tc>
      </w:tr>
      <w:tr w:rsidR="00875672" w:rsidTr="00EE72E5">
        <w:tc>
          <w:tcPr>
            <w:tcW w:w="4252" w:type="dxa"/>
            <w:vAlign w:val="center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 w:cs="宋体"/>
                <w:spacing w:val="50"/>
                <w:szCs w:val="21"/>
              </w:rPr>
            </w:pPr>
            <w:r>
              <w:rPr>
                <w:rFonts w:ascii="宋体" w:hAnsi="宋体" w:cs="宋体" w:hint="eastAsia"/>
                <w:spacing w:val="50"/>
                <w:szCs w:val="21"/>
              </w:rPr>
              <w:t>2016101</w:t>
            </w:r>
          </w:p>
        </w:tc>
      </w:tr>
    </w:tbl>
    <w:p w:rsidR="00C00259" w:rsidRDefault="00FB5EC7">
      <w:pPr>
        <w:spacing w:line="420" w:lineRule="exact"/>
        <w:rPr>
          <w:rFonts w:ascii="宋体" w:cs="宋体"/>
          <w:b/>
          <w:szCs w:val="21"/>
        </w:rPr>
      </w:pPr>
      <w:r>
        <w:rPr>
          <w:rFonts w:ascii="宋体" w:cs="宋体" w:hint="eastAsia"/>
          <w:b/>
          <w:szCs w:val="21"/>
        </w:rPr>
        <w:t>六、上海电力学院</w:t>
      </w:r>
      <w:r>
        <w:rPr>
          <w:rFonts w:ascii="宋体" w:cs="宋体"/>
          <w:b/>
          <w:szCs w:val="21"/>
        </w:rPr>
        <w:t>五四红旗团组织</w:t>
      </w:r>
      <w:r>
        <w:rPr>
          <w:rFonts w:ascii="宋体" w:cs="宋体" w:hint="eastAsia"/>
          <w:b/>
          <w:szCs w:val="21"/>
        </w:rPr>
        <w:t>（</w:t>
      </w:r>
      <w:r>
        <w:rPr>
          <w:rFonts w:ascii="宋体" w:cs="宋体"/>
          <w:b/>
          <w:szCs w:val="21"/>
        </w:rPr>
        <w:t>团支部</w:t>
      </w:r>
      <w:r>
        <w:rPr>
          <w:rFonts w:ascii="宋体" w:cs="宋体" w:hint="eastAsia"/>
          <w:b/>
          <w:szCs w:val="21"/>
        </w:rPr>
        <w:t>）</w:t>
      </w:r>
    </w:p>
    <w:p w:rsidR="00C00259" w:rsidRDefault="00E81CDA">
      <w:pPr>
        <w:spacing w:line="420" w:lineRule="exact"/>
        <w:jc w:val="center"/>
        <w:rPr>
          <w:rFonts w:ascii="宋体" w:cs="宋体"/>
          <w:b/>
          <w:szCs w:val="21"/>
        </w:rPr>
      </w:pPr>
      <w:r>
        <w:rPr>
          <w:rFonts w:ascii="宋体" w:cs="宋体" w:hint="eastAsia"/>
          <w:b/>
          <w:szCs w:val="21"/>
        </w:rPr>
        <w:t>环境与化学工程学院</w:t>
      </w:r>
      <w:r w:rsidR="00FB5EC7">
        <w:rPr>
          <w:rFonts w:ascii="宋体" w:cs="宋体" w:hint="eastAsia"/>
          <w:b/>
          <w:szCs w:val="21"/>
        </w:rPr>
        <w:t>（共1家）</w:t>
      </w:r>
    </w:p>
    <w:tbl>
      <w:tblPr>
        <w:tblW w:w="4252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C00259">
        <w:tc>
          <w:tcPr>
            <w:tcW w:w="4252" w:type="dxa"/>
            <w:shd w:val="clear" w:color="auto" w:fill="auto"/>
          </w:tcPr>
          <w:p w:rsidR="00C00259" w:rsidRDefault="00FB5EC7">
            <w:pPr>
              <w:spacing w:line="42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 w:hint="eastAsia"/>
                <w:b/>
                <w:szCs w:val="21"/>
              </w:rPr>
              <w:t>班  级</w:t>
            </w:r>
          </w:p>
        </w:tc>
      </w:tr>
      <w:tr w:rsidR="00C00259">
        <w:tc>
          <w:tcPr>
            <w:tcW w:w="4252" w:type="dxa"/>
            <w:shd w:val="clear" w:color="auto" w:fill="auto"/>
          </w:tcPr>
          <w:p w:rsidR="00C00259" w:rsidRDefault="00E81CDA">
            <w:pPr>
              <w:spacing w:line="420" w:lineRule="exact"/>
              <w:jc w:val="center"/>
              <w:rPr>
                <w:rFonts w:ascii="宋体" w:hAnsi="宋体"/>
                <w:spacing w:val="50"/>
                <w:szCs w:val="21"/>
              </w:rPr>
            </w:pPr>
            <w:r>
              <w:rPr>
                <w:rFonts w:ascii="宋体" w:hAnsi="宋体" w:hint="eastAsia"/>
                <w:spacing w:val="50"/>
                <w:szCs w:val="21"/>
              </w:rPr>
              <w:t>2015241</w:t>
            </w:r>
          </w:p>
        </w:tc>
      </w:tr>
    </w:tbl>
    <w:p w:rsidR="00C00259" w:rsidRDefault="006F10B9">
      <w:pPr>
        <w:spacing w:line="42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七</w:t>
      </w:r>
      <w:r w:rsidR="00FB5EC7">
        <w:rPr>
          <w:rFonts w:ascii="宋体" w:hAnsi="宋体" w:cs="宋体" w:hint="eastAsia"/>
          <w:b/>
          <w:bCs/>
          <w:szCs w:val="21"/>
        </w:rPr>
        <w:t>、</w:t>
      </w:r>
      <w:r w:rsidR="00FB5EC7">
        <w:rPr>
          <w:rFonts w:ascii="宋体" w:cs="宋体" w:hint="eastAsia"/>
          <w:b/>
          <w:szCs w:val="21"/>
        </w:rPr>
        <w:t>上海电力学院</w:t>
      </w:r>
      <w:r w:rsidR="00FB5EC7">
        <w:rPr>
          <w:rFonts w:ascii="宋体" w:cs="宋体"/>
          <w:b/>
          <w:szCs w:val="21"/>
        </w:rPr>
        <w:t>五四红旗团组织</w:t>
      </w:r>
      <w:r w:rsidR="00FB5EC7">
        <w:rPr>
          <w:rFonts w:ascii="宋体" w:hAnsi="宋体" w:cs="宋体" w:hint="eastAsia"/>
          <w:b/>
          <w:bCs/>
          <w:szCs w:val="21"/>
        </w:rPr>
        <w:t>（</w:t>
      </w:r>
      <w:r w:rsidR="00FB5EC7">
        <w:rPr>
          <w:rFonts w:ascii="宋体" w:hAnsi="宋体" w:cs="宋体"/>
          <w:b/>
          <w:bCs/>
          <w:szCs w:val="21"/>
        </w:rPr>
        <w:t>分团委</w:t>
      </w:r>
      <w:r w:rsidR="00FB5EC7">
        <w:rPr>
          <w:rFonts w:ascii="宋体" w:hAnsi="宋体" w:cs="宋体" w:hint="eastAsia"/>
          <w:b/>
          <w:bCs/>
          <w:szCs w:val="21"/>
        </w:rPr>
        <w:t>）</w:t>
      </w:r>
    </w:p>
    <w:tbl>
      <w:tblPr>
        <w:tblW w:w="4252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C00259">
        <w:tc>
          <w:tcPr>
            <w:tcW w:w="4252" w:type="dxa"/>
            <w:shd w:val="clear" w:color="auto" w:fill="auto"/>
          </w:tcPr>
          <w:p w:rsidR="00C00259" w:rsidRDefault="00FB5EC7">
            <w:pPr>
              <w:spacing w:line="4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分 团 委</w:t>
            </w:r>
          </w:p>
        </w:tc>
      </w:tr>
      <w:tr w:rsidR="00C00259">
        <w:tc>
          <w:tcPr>
            <w:tcW w:w="4252" w:type="dxa"/>
            <w:shd w:val="clear" w:color="auto" w:fill="auto"/>
          </w:tcPr>
          <w:p w:rsidR="00C00259" w:rsidRDefault="00E81CDA">
            <w:pPr>
              <w:spacing w:line="4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E81CDA">
              <w:rPr>
                <w:rFonts w:ascii="宋体" w:hAnsi="宋体" w:cs="宋体" w:hint="eastAsia"/>
                <w:szCs w:val="21"/>
              </w:rPr>
              <w:t>环境与</w:t>
            </w:r>
            <w:proofErr w:type="gramStart"/>
            <w:r w:rsidRPr="00E81CDA">
              <w:rPr>
                <w:rFonts w:ascii="宋体" w:hAnsi="宋体" w:cs="宋体" w:hint="eastAsia"/>
                <w:szCs w:val="21"/>
              </w:rPr>
              <w:t>化学工程学院</w:t>
            </w:r>
            <w:r w:rsidR="00FB5EC7">
              <w:rPr>
                <w:rFonts w:ascii="宋体" w:hAnsi="宋体" w:cs="宋体" w:hint="eastAsia"/>
                <w:szCs w:val="21"/>
              </w:rPr>
              <w:t>分团委</w:t>
            </w:r>
            <w:proofErr w:type="gramEnd"/>
          </w:p>
        </w:tc>
      </w:tr>
    </w:tbl>
    <w:p w:rsidR="00C00259" w:rsidRDefault="006F10B9">
      <w:pPr>
        <w:spacing w:line="420" w:lineRule="exact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八</w:t>
      </w:r>
      <w:r w:rsidR="00E81CDA">
        <w:rPr>
          <w:rFonts w:ascii="宋体" w:hAnsi="宋体" w:cs="宋体" w:hint="eastAsia"/>
          <w:b/>
          <w:bCs/>
          <w:szCs w:val="21"/>
        </w:rPr>
        <w:t>、上海电力学院优秀团日活动</w:t>
      </w:r>
    </w:p>
    <w:p w:rsidR="00C00259" w:rsidRDefault="00FB5EC7">
      <w:pPr>
        <w:spacing w:line="420" w:lineRule="exact"/>
        <w:jc w:val="center"/>
        <w:rPr>
          <w:rFonts w:ascii="宋体" w:cs="宋体"/>
          <w:szCs w:val="21"/>
        </w:rPr>
      </w:pPr>
      <w:r>
        <w:rPr>
          <w:rFonts w:ascii="宋体" w:cs="宋体" w:hint="eastAsia"/>
          <w:b/>
          <w:szCs w:val="21"/>
        </w:rPr>
        <w:t>环境与化学工程学院（共</w:t>
      </w:r>
      <w:r>
        <w:rPr>
          <w:rFonts w:ascii="宋体" w:cs="宋体"/>
          <w:b/>
          <w:szCs w:val="21"/>
        </w:rPr>
        <w:t>4</w:t>
      </w:r>
      <w:r>
        <w:rPr>
          <w:rFonts w:ascii="宋体" w:cs="宋体" w:hint="eastAsia"/>
          <w:b/>
          <w:szCs w:val="21"/>
        </w:rPr>
        <w:t>家）</w:t>
      </w:r>
    </w:p>
    <w:tbl>
      <w:tblPr>
        <w:tblW w:w="4252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C00259">
        <w:tc>
          <w:tcPr>
            <w:tcW w:w="4252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班</w:t>
            </w:r>
            <w:r>
              <w:rPr>
                <w:rFonts w:ascii="宋体" w:hAnsi="宋体"/>
                <w:b/>
                <w:bCs/>
                <w:spacing w:val="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级</w:t>
            </w:r>
          </w:p>
        </w:tc>
      </w:tr>
      <w:tr w:rsidR="00392D8F" w:rsidTr="00EE72E5">
        <w:tc>
          <w:tcPr>
            <w:tcW w:w="4252" w:type="dxa"/>
          </w:tcPr>
          <w:p w:rsidR="00392D8F" w:rsidRPr="00392D8F" w:rsidRDefault="00392D8F" w:rsidP="00392D8F">
            <w:pPr>
              <w:spacing w:line="420" w:lineRule="exact"/>
              <w:jc w:val="center"/>
              <w:rPr>
                <w:rFonts w:ascii="宋体" w:hAnsi="宋体" w:cs="宋体"/>
                <w:color w:val="000000"/>
                <w:spacing w:val="50"/>
                <w:szCs w:val="21"/>
              </w:rPr>
            </w:pPr>
            <w:r w:rsidRPr="00392D8F">
              <w:rPr>
                <w:rFonts w:ascii="宋体" w:hAnsi="宋体" w:cs="宋体" w:hint="eastAsia"/>
                <w:color w:val="000000"/>
                <w:spacing w:val="50"/>
                <w:szCs w:val="21"/>
              </w:rPr>
              <w:t>2016242</w:t>
            </w:r>
          </w:p>
        </w:tc>
      </w:tr>
      <w:tr w:rsidR="00392D8F" w:rsidTr="00EE72E5">
        <w:tc>
          <w:tcPr>
            <w:tcW w:w="4252" w:type="dxa"/>
          </w:tcPr>
          <w:p w:rsidR="00392D8F" w:rsidRPr="00392D8F" w:rsidRDefault="00392D8F" w:rsidP="00392D8F">
            <w:pPr>
              <w:spacing w:line="420" w:lineRule="exact"/>
              <w:jc w:val="center"/>
              <w:rPr>
                <w:rFonts w:ascii="宋体" w:hAnsi="宋体" w:cs="宋体"/>
                <w:color w:val="000000"/>
                <w:spacing w:val="50"/>
                <w:szCs w:val="21"/>
              </w:rPr>
            </w:pPr>
            <w:r w:rsidRPr="00392D8F">
              <w:rPr>
                <w:rFonts w:ascii="宋体" w:hAnsi="宋体" w:cs="宋体" w:hint="eastAsia"/>
                <w:color w:val="000000"/>
                <w:spacing w:val="50"/>
                <w:szCs w:val="21"/>
              </w:rPr>
              <w:t>2016101</w:t>
            </w:r>
          </w:p>
        </w:tc>
      </w:tr>
      <w:tr w:rsidR="00392D8F" w:rsidTr="00EE72E5">
        <w:tc>
          <w:tcPr>
            <w:tcW w:w="4252" w:type="dxa"/>
          </w:tcPr>
          <w:p w:rsidR="00392D8F" w:rsidRPr="00392D8F" w:rsidRDefault="00392D8F" w:rsidP="00392D8F">
            <w:pPr>
              <w:spacing w:line="420" w:lineRule="exact"/>
              <w:jc w:val="center"/>
              <w:rPr>
                <w:rFonts w:ascii="宋体" w:hAnsi="宋体" w:cs="宋体"/>
                <w:color w:val="000000"/>
                <w:spacing w:val="50"/>
                <w:szCs w:val="21"/>
              </w:rPr>
            </w:pPr>
            <w:r w:rsidRPr="00392D8F">
              <w:rPr>
                <w:rFonts w:ascii="宋体" w:hAnsi="宋体" w:cs="宋体" w:hint="eastAsia"/>
                <w:color w:val="000000"/>
                <w:spacing w:val="50"/>
                <w:szCs w:val="21"/>
              </w:rPr>
              <w:t>2016041</w:t>
            </w:r>
          </w:p>
        </w:tc>
      </w:tr>
      <w:tr w:rsidR="00392D8F" w:rsidTr="00EE72E5">
        <w:tc>
          <w:tcPr>
            <w:tcW w:w="4252" w:type="dxa"/>
          </w:tcPr>
          <w:p w:rsidR="00392D8F" w:rsidRPr="00392D8F" w:rsidRDefault="00392D8F" w:rsidP="00392D8F">
            <w:pPr>
              <w:spacing w:line="420" w:lineRule="exact"/>
              <w:jc w:val="center"/>
              <w:rPr>
                <w:rFonts w:ascii="宋体" w:hAnsi="宋体" w:cs="宋体"/>
                <w:color w:val="000000"/>
                <w:spacing w:val="50"/>
                <w:szCs w:val="21"/>
              </w:rPr>
            </w:pPr>
            <w:r w:rsidRPr="00392D8F">
              <w:rPr>
                <w:rFonts w:ascii="宋体" w:hAnsi="宋体" w:cs="宋体" w:hint="eastAsia"/>
                <w:color w:val="000000"/>
                <w:spacing w:val="50"/>
                <w:szCs w:val="21"/>
              </w:rPr>
              <w:t>2016292</w:t>
            </w:r>
          </w:p>
        </w:tc>
      </w:tr>
    </w:tbl>
    <w:p w:rsidR="00C00259" w:rsidRDefault="006F10B9">
      <w:pPr>
        <w:spacing w:line="420" w:lineRule="exact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九</w:t>
      </w:r>
      <w:r w:rsidR="00FB5EC7">
        <w:rPr>
          <w:rFonts w:ascii="宋体" w:hAnsi="宋体" w:cs="宋体" w:hint="eastAsia"/>
          <w:b/>
          <w:bCs/>
          <w:szCs w:val="21"/>
        </w:rPr>
        <w:t>、上海电力学院团日活动经典案例</w:t>
      </w:r>
    </w:p>
    <w:p w:rsidR="00C00259" w:rsidRDefault="00FB5EC7">
      <w:pPr>
        <w:spacing w:line="420" w:lineRule="exact"/>
        <w:jc w:val="center"/>
        <w:rPr>
          <w:rFonts w:ascii="宋体" w:cs="宋体"/>
          <w:szCs w:val="21"/>
        </w:rPr>
      </w:pPr>
      <w:r>
        <w:rPr>
          <w:rFonts w:ascii="宋体" w:cs="宋体" w:hint="eastAsia"/>
          <w:b/>
          <w:szCs w:val="21"/>
        </w:rPr>
        <w:t>环境与化学工程学院（共</w:t>
      </w:r>
      <w:r w:rsidR="007A7E2B">
        <w:rPr>
          <w:rFonts w:ascii="宋体" w:cs="宋体" w:hint="eastAsia"/>
          <w:b/>
          <w:szCs w:val="21"/>
        </w:rPr>
        <w:t>2</w:t>
      </w:r>
      <w:r>
        <w:rPr>
          <w:rFonts w:ascii="宋体" w:cs="宋体" w:hint="eastAsia"/>
          <w:b/>
          <w:szCs w:val="21"/>
        </w:rPr>
        <w:t>家）</w:t>
      </w:r>
    </w:p>
    <w:tbl>
      <w:tblPr>
        <w:tblW w:w="4252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C00259">
        <w:tc>
          <w:tcPr>
            <w:tcW w:w="4252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班</w:t>
            </w:r>
            <w:r>
              <w:rPr>
                <w:rFonts w:ascii="宋体" w:hAnsi="宋体"/>
                <w:b/>
                <w:bCs/>
                <w:spacing w:val="5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级</w:t>
            </w:r>
          </w:p>
        </w:tc>
      </w:tr>
      <w:tr w:rsidR="00C00259">
        <w:tc>
          <w:tcPr>
            <w:tcW w:w="4252" w:type="dxa"/>
            <w:vAlign w:val="center"/>
          </w:tcPr>
          <w:p w:rsidR="00C00259" w:rsidRDefault="00FB5EC7">
            <w:pPr>
              <w:spacing w:line="420" w:lineRule="exact"/>
              <w:jc w:val="center"/>
              <w:rPr>
                <w:rFonts w:ascii="宋体" w:cs="宋体"/>
                <w:spacing w:val="50"/>
                <w:szCs w:val="21"/>
              </w:rPr>
            </w:pPr>
            <w:r>
              <w:rPr>
                <w:rFonts w:ascii="宋体" w:hAnsi="宋体" w:cs="宋体"/>
                <w:spacing w:val="50"/>
                <w:szCs w:val="21"/>
              </w:rPr>
              <w:t>201</w:t>
            </w:r>
            <w:r w:rsidR="00C61B4B">
              <w:rPr>
                <w:rFonts w:ascii="宋体" w:hAnsi="宋体" w:cs="宋体"/>
                <w:spacing w:val="50"/>
                <w:szCs w:val="21"/>
              </w:rPr>
              <w:t>6242</w:t>
            </w:r>
          </w:p>
        </w:tc>
      </w:tr>
      <w:tr w:rsidR="00C61B4B">
        <w:tc>
          <w:tcPr>
            <w:tcW w:w="4252" w:type="dxa"/>
            <w:vAlign w:val="center"/>
          </w:tcPr>
          <w:p w:rsidR="00C61B4B" w:rsidRDefault="00C61B4B">
            <w:pPr>
              <w:spacing w:line="420" w:lineRule="exact"/>
              <w:jc w:val="center"/>
              <w:rPr>
                <w:rFonts w:ascii="宋体" w:hAnsi="宋体" w:cs="宋体"/>
                <w:spacing w:val="50"/>
                <w:szCs w:val="21"/>
              </w:rPr>
            </w:pPr>
            <w:r>
              <w:rPr>
                <w:rFonts w:ascii="宋体" w:hAnsi="宋体" w:cs="宋体"/>
                <w:spacing w:val="50"/>
                <w:szCs w:val="21"/>
              </w:rPr>
              <w:t>2016101</w:t>
            </w:r>
          </w:p>
        </w:tc>
      </w:tr>
    </w:tbl>
    <w:p w:rsidR="00875672" w:rsidRDefault="00875672" w:rsidP="00875672">
      <w:pPr>
        <w:spacing w:line="420" w:lineRule="exact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十、上海电力学院活力团支部</w:t>
      </w:r>
    </w:p>
    <w:p w:rsidR="00875672" w:rsidRDefault="00875672" w:rsidP="00875672">
      <w:pPr>
        <w:spacing w:line="420" w:lineRule="exact"/>
        <w:jc w:val="center"/>
        <w:rPr>
          <w:rFonts w:ascii="宋体" w:cs="宋体"/>
          <w:b/>
          <w:szCs w:val="21"/>
        </w:rPr>
      </w:pPr>
      <w:r>
        <w:rPr>
          <w:rFonts w:ascii="宋体" w:cs="宋体" w:hint="eastAsia"/>
          <w:b/>
          <w:szCs w:val="21"/>
        </w:rPr>
        <w:t>环境与化学工程学院（共6家）</w:t>
      </w:r>
    </w:p>
    <w:tbl>
      <w:tblPr>
        <w:tblW w:w="4252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875672" w:rsidTr="00EE72E5">
        <w:tc>
          <w:tcPr>
            <w:tcW w:w="4252" w:type="dxa"/>
            <w:vAlign w:val="center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/>
                <w:b/>
                <w:bCs/>
                <w:spacing w:val="50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50"/>
                <w:szCs w:val="21"/>
              </w:rPr>
              <w:t>班级</w:t>
            </w:r>
          </w:p>
        </w:tc>
      </w:tr>
      <w:tr w:rsidR="00875672" w:rsidTr="00EE72E5">
        <w:tc>
          <w:tcPr>
            <w:tcW w:w="4252" w:type="dxa"/>
            <w:vAlign w:val="center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 w:cs="宋体"/>
                <w:spacing w:val="50"/>
                <w:szCs w:val="21"/>
              </w:rPr>
            </w:pPr>
            <w:r>
              <w:rPr>
                <w:rFonts w:ascii="宋体" w:hAnsi="宋体" w:cs="宋体" w:hint="eastAsia"/>
                <w:spacing w:val="50"/>
                <w:szCs w:val="21"/>
              </w:rPr>
              <w:t>2017041</w:t>
            </w:r>
          </w:p>
        </w:tc>
      </w:tr>
      <w:tr w:rsidR="00875672" w:rsidTr="00EE72E5">
        <w:tc>
          <w:tcPr>
            <w:tcW w:w="4252" w:type="dxa"/>
            <w:vAlign w:val="center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 w:hAnsi="宋体" w:cs="宋体"/>
                <w:spacing w:val="50"/>
                <w:szCs w:val="21"/>
              </w:rPr>
            </w:pPr>
            <w:r>
              <w:rPr>
                <w:rFonts w:ascii="宋体" w:hAnsi="宋体" w:cs="宋体" w:hint="eastAsia"/>
                <w:spacing w:val="50"/>
                <w:szCs w:val="21"/>
              </w:rPr>
              <w:t>2017092</w:t>
            </w:r>
          </w:p>
        </w:tc>
      </w:tr>
      <w:tr w:rsidR="00875672" w:rsidTr="00EE72E5">
        <w:tc>
          <w:tcPr>
            <w:tcW w:w="4252" w:type="dxa"/>
            <w:vAlign w:val="center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 w:hAnsi="宋体" w:cs="宋体"/>
                <w:spacing w:val="50"/>
                <w:szCs w:val="21"/>
              </w:rPr>
            </w:pPr>
            <w:r>
              <w:rPr>
                <w:rFonts w:ascii="宋体" w:hAnsi="宋体" w:cs="宋体" w:hint="eastAsia"/>
                <w:spacing w:val="50"/>
                <w:szCs w:val="21"/>
              </w:rPr>
              <w:t>2017101</w:t>
            </w:r>
          </w:p>
        </w:tc>
      </w:tr>
      <w:tr w:rsidR="00875672" w:rsidTr="00EE72E5">
        <w:tc>
          <w:tcPr>
            <w:tcW w:w="4252" w:type="dxa"/>
            <w:vAlign w:val="center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 w:hAnsi="宋体" w:cs="宋体"/>
                <w:spacing w:val="50"/>
                <w:szCs w:val="21"/>
              </w:rPr>
            </w:pPr>
            <w:r>
              <w:rPr>
                <w:rFonts w:ascii="宋体" w:hAnsi="宋体" w:cs="宋体" w:hint="eastAsia"/>
                <w:spacing w:val="50"/>
                <w:szCs w:val="21"/>
              </w:rPr>
              <w:t>2017241</w:t>
            </w:r>
          </w:p>
        </w:tc>
      </w:tr>
      <w:tr w:rsidR="00875672" w:rsidTr="00EE72E5">
        <w:tc>
          <w:tcPr>
            <w:tcW w:w="4252" w:type="dxa"/>
            <w:vAlign w:val="center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 w:hAnsi="宋体" w:cs="宋体"/>
                <w:spacing w:val="50"/>
                <w:szCs w:val="21"/>
              </w:rPr>
            </w:pPr>
            <w:r>
              <w:rPr>
                <w:rFonts w:ascii="宋体" w:hAnsi="宋体" w:cs="宋体" w:hint="eastAsia"/>
                <w:spacing w:val="50"/>
                <w:szCs w:val="21"/>
              </w:rPr>
              <w:t>2017291</w:t>
            </w:r>
          </w:p>
        </w:tc>
      </w:tr>
      <w:tr w:rsidR="00875672" w:rsidTr="00EE72E5">
        <w:tc>
          <w:tcPr>
            <w:tcW w:w="4252" w:type="dxa"/>
            <w:vAlign w:val="center"/>
          </w:tcPr>
          <w:p w:rsidR="00875672" w:rsidRDefault="00875672" w:rsidP="00EE72E5">
            <w:pPr>
              <w:spacing w:line="420" w:lineRule="exact"/>
              <w:jc w:val="center"/>
              <w:rPr>
                <w:rFonts w:ascii="宋体" w:hAnsi="宋体" w:cs="宋体"/>
                <w:spacing w:val="50"/>
                <w:szCs w:val="21"/>
              </w:rPr>
            </w:pPr>
            <w:r>
              <w:rPr>
                <w:rFonts w:ascii="宋体" w:hAnsi="宋体" w:cs="宋体" w:hint="eastAsia"/>
                <w:spacing w:val="50"/>
                <w:szCs w:val="21"/>
              </w:rPr>
              <w:t>2017292</w:t>
            </w:r>
          </w:p>
        </w:tc>
      </w:tr>
    </w:tbl>
    <w:p w:rsidR="00875672" w:rsidRDefault="00875672" w:rsidP="00875672">
      <w:pPr>
        <w:spacing w:line="420" w:lineRule="exact"/>
        <w:jc w:val="center"/>
        <w:rPr>
          <w:rFonts w:ascii="宋体" w:cs="宋体"/>
          <w:szCs w:val="21"/>
        </w:rPr>
      </w:pPr>
    </w:p>
    <w:p w:rsidR="00875672" w:rsidRDefault="00875672" w:rsidP="00875672">
      <w:pPr>
        <w:spacing w:line="420" w:lineRule="exact"/>
        <w:jc w:val="center"/>
        <w:rPr>
          <w:rFonts w:ascii="宋体" w:cs="宋体"/>
          <w:szCs w:val="21"/>
        </w:rPr>
      </w:pPr>
    </w:p>
    <w:sectPr w:rsidR="008756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31" w:rsidRDefault="009A2431" w:rsidP="00011150">
      <w:r>
        <w:separator/>
      </w:r>
    </w:p>
  </w:endnote>
  <w:endnote w:type="continuationSeparator" w:id="0">
    <w:p w:rsidR="009A2431" w:rsidRDefault="009A2431" w:rsidP="0001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31" w:rsidRDefault="009A2431" w:rsidP="00011150">
      <w:r>
        <w:separator/>
      </w:r>
    </w:p>
  </w:footnote>
  <w:footnote w:type="continuationSeparator" w:id="0">
    <w:p w:rsidR="009A2431" w:rsidRDefault="009A2431" w:rsidP="0001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4D3F3"/>
    <w:multiLevelType w:val="singleLevel"/>
    <w:tmpl w:val="5464D3F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12"/>
    <w:rsid w:val="00011150"/>
    <w:rsid w:val="00015206"/>
    <w:rsid w:val="00022788"/>
    <w:rsid w:val="0002375B"/>
    <w:rsid w:val="000417F9"/>
    <w:rsid w:val="00066C5C"/>
    <w:rsid w:val="000B4ABE"/>
    <w:rsid w:val="000C0EA5"/>
    <w:rsid w:val="000E49E8"/>
    <w:rsid w:val="000E698A"/>
    <w:rsid w:val="000F2E78"/>
    <w:rsid w:val="00110372"/>
    <w:rsid w:val="00112375"/>
    <w:rsid w:val="00135DA9"/>
    <w:rsid w:val="00180343"/>
    <w:rsid w:val="001C0A0C"/>
    <w:rsid w:val="001C446A"/>
    <w:rsid w:val="001D285E"/>
    <w:rsid w:val="001D2BFE"/>
    <w:rsid w:val="001D5A8D"/>
    <w:rsid w:val="001D62D0"/>
    <w:rsid w:val="001F0106"/>
    <w:rsid w:val="001F352E"/>
    <w:rsid w:val="0023336E"/>
    <w:rsid w:val="002428EB"/>
    <w:rsid w:val="00243CA9"/>
    <w:rsid w:val="002576EB"/>
    <w:rsid w:val="00270256"/>
    <w:rsid w:val="00277C3D"/>
    <w:rsid w:val="00281661"/>
    <w:rsid w:val="00297E9B"/>
    <w:rsid w:val="002A7D4A"/>
    <w:rsid w:val="002C725B"/>
    <w:rsid w:val="002E4380"/>
    <w:rsid w:val="00341C7A"/>
    <w:rsid w:val="00392D8F"/>
    <w:rsid w:val="003948CE"/>
    <w:rsid w:val="003955A7"/>
    <w:rsid w:val="0039695A"/>
    <w:rsid w:val="003A1F14"/>
    <w:rsid w:val="003A5CBF"/>
    <w:rsid w:val="003B1559"/>
    <w:rsid w:val="003C6662"/>
    <w:rsid w:val="003E4BCC"/>
    <w:rsid w:val="004356B0"/>
    <w:rsid w:val="00470D1E"/>
    <w:rsid w:val="0049122C"/>
    <w:rsid w:val="004A1E51"/>
    <w:rsid w:val="004A27F3"/>
    <w:rsid w:val="004A5518"/>
    <w:rsid w:val="004B1207"/>
    <w:rsid w:val="004D261F"/>
    <w:rsid w:val="004D7234"/>
    <w:rsid w:val="004E352B"/>
    <w:rsid w:val="004F4AEE"/>
    <w:rsid w:val="00507F35"/>
    <w:rsid w:val="00516212"/>
    <w:rsid w:val="00536024"/>
    <w:rsid w:val="00542918"/>
    <w:rsid w:val="005521CE"/>
    <w:rsid w:val="00591EDC"/>
    <w:rsid w:val="00597BF6"/>
    <w:rsid w:val="005B4B37"/>
    <w:rsid w:val="005C138C"/>
    <w:rsid w:val="005C6B68"/>
    <w:rsid w:val="005D3027"/>
    <w:rsid w:val="005D66BE"/>
    <w:rsid w:val="005E4C5E"/>
    <w:rsid w:val="005E61D6"/>
    <w:rsid w:val="006250E3"/>
    <w:rsid w:val="0063100A"/>
    <w:rsid w:val="00631B22"/>
    <w:rsid w:val="006513A3"/>
    <w:rsid w:val="00654AF2"/>
    <w:rsid w:val="006677BD"/>
    <w:rsid w:val="00687945"/>
    <w:rsid w:val="00687CC3"/>
    <w:rsid w:val="0069788C"/>
    <w:rsid w:val="006B0303"/>
    <w:rsid w:val="006B1A95"/>
    <w:rsid w:val="006C2CAE"/>
    <w:rsid w:val="006E0DBB"/>
    <w:rsid w:val="006F10B9"/>
    <w:rsid w:val="0075704D"/>
    <w:rsid w:val="00776478"/>
    <w:rsid w:val="00785F00"/>
    <w:rsid w:val="007A7E2B"/>
    <w:rsid w:val="007F4B5A"/>
    <w:rsid w:val="00803612"/>
    <w:rsid w:val="00824123"/>
    <w:rsid w:val="0083396F"/>
    <w:rsid w:val="0083583C"/>
    <w:rsid w:val="00840B5B"/>
    <w:rsid w:val="00846F9E"/>
    <w:rsid w:val="00875672"/>
    <w:rsid w:val="008A3D19"/>
    <w:rsid w:val="008A4F4F"/>
    <w:rsid w:val="008B06C9"/>
    <w:rsid w:val="008C4A51"/>
    <w:rsid w:val="008C5695"/>
    <w:rsid w:val="008D58D3"/>
    <w:rsid w:val="008D6486"/>
    <w:rsid w:val="009056BE"/>
    <w:rsid w:val="00913977"/>
    <w:rsid w:val="00914B52"/>
    <w:rsid w:val="00925499"/>
    <w:rsid w:val="00925C2A"/>
    <w:rsid w:val="00927CB4"/>
    <w:rsid w:val="00942059"/>
    <w:rsid w:val="009433BE"/>
    <w:rsid w:val="00944F6F"/>
    <w:rsid w:val="0096009B"/>
    <w:rsid w:val="00966E20"/>
    <w:rsid w:val="009A2431"/>
    <w:rsid w:val="009B2C69"/>
    <w:rsid w:val="009E2DC3"/>
    <w:rsid w:val="009E72F0"/>
    <w:rsid w:val="00A64E5E"/>
    <w:rsid w:val="00AA3836"/>
    <w:rsid w:val="00AB355F"/>
    <w:rsid w:val="00AC7328"/>
    <w:rsid w:val="00AD3FCA"/>
    <w:rsid w:val="00AF0AA4"/>
    <w:rsid w:val="00B4576D"/>
    <w:rsid w:val="00B60E37"/>
    <w:rsid w:val="00B71A17"/>
    <w:rsid w:val="00B96DF2"/>
    <w:rsid w:val="00BA360E"/>
    <w:rsid w:val="00BB2A97"/>
    <w:rsid w:val="00C00259"/>
    <w:rsid w:val="00C152E8"/>
    <w:rsid w:val="00C34E4B"/>
    <w:rsid w:val="00C452CD"/>
    <w:rsid w:val="00C46081"/>
    <w:rsid w:val="00C60212"/>
    <w:rsid w:val="00C61B4B"/>
    <w:rsid w:val="00C91066"/>
    <w:rsid w:val="00CB6F5C"/>
    <w:rsid w:val="00CC4075"/>
    <w:rsid w:val="00CC5C60"/>
    <w:rsid w:val="00CF51E4"/>
    <w:rsid w:val="00D034BD"/>
    <w:rsid w:val="00D10C2E"/>
    <w:rsid w:val="00D160CB"/>
    <w:rsid w:val="00D16415"/>
    <w:rsid w:val="00D26E52"/>
    <w:rsid w:val="00D43202"/>
    <w:rsid w:val="00D478CD"/>
    <w:rsid w:val="00D52903"/>
    <w:rsid w:val="00D66649"/>
    <w:rsid w:val="00D80E1B"/>
    <w:rsid w:val="00D82A0E"/>
    <w:rsid w:val="00D95A2F"/>
    <w:rsid w:val="00DA183E"/>
    <w:rsid w:val="00DE53CF"/>
    <w:rsid w:val="00DE6DC9"/>
    <w:rsid w:val="00DF27AF"/>
    <w:rsid w:val="00E01573"/>
    <w:rsid w:val="00E330C8"/>
    <w:rsid w:val="00E50487"/>
    <w:rsid w:val="00E54995"/>
    <w:rsid w:val="00E706F5"/>
    <w:rsid w:val="00E76BF6"/>
    <w:rsid w:val="00E81CDA"/>
    <w:rsid w:val="00EB1C1C"/>
    <w:rsid w:val="00EB74C4"/>
    <w:rsid w:val="00EB7595"/>
    <w:rsid w:val="00EE72E5"/>
    <w:rsid w:val="00F10C01"/>
    <w:rsid w:val="00F131B5"/>
    <w:rsid w:val="00F17FE4"/>
    <w:rsid w:val="00F36FEE"/>
    <w:rsid w:val="00F43AAA"/>
    <w:rsid w:val="00F66AAB"/>
    <w:rsid w:val="00FB5EC7"/>
    <w:rsid w:val="00FC64A1"/>
    <w:rsid w:val="00FD68C8"/>
    <w:rsid w:val="06961FE2"/>
    <w:rsid w:val="0E6626FC"/>
    <w:rsid w:val="1FF32954"/>
    <w:rsid w:val="2F9B7D46"/>
    <w:rsid w:val="338920E2"/>
    <w:rsid w:val="37D568BB"/>
    <w:rsid w:val="3F390B08"/>
    <w:rsid w:val="4E07196B"/>
    <w:rsid w:val="5AA3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</w:rPr>
  </w:style>
  <w:style w:type="table" w:styleId="a6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uiPriority w:val="99"/>
    <w:locked/>
    <w:rPr>
      <w:sz w:val="18"/>
    </w:rPr>
  </w:style>
  <w:style w:type="character" w:customStyle="1" w:styleId="FooterChar">
    <w:name w:val="Footer Char"/>
    <w:uiPriority w:val="99"/>
    <w:locked/>
    <w:rPr>
      <w:sz w:val="18"/>
    </w:rPr>
  </w:style>
  <w:style w:type="character" w:customStyle="1" w:styleId="HeaderChar1">
    <w:name w:val="Header Char1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FooterChar1">
    <w:name w:val="Footer Char1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</w:rPr>
  </w:style>
  <w:style w:type="table" w:styleId="a6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uiPriority w:val="99"/>
    <w:locked/>
    <w:rPr>
      <w:sz w:val="18"/>
    </w:rPr>
  </w:style>
  <w:style w:type="character" w:customStyle="1" w:styleId="FooterChar">
    <w:name w:val="Footer Char"/>
    <w:uiPriority w:val="99"/>
    <w:locked/>
    <w:rPr>
      <w:sz w:val="18"/>
    </w:rPr>
  </w:style>
  <w:style w:type="character" w:customStyle="1" w:styleId="HeaderChar1">
    <w:name w:val="Header Char1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FooterChar1">
    <w:name w:val="Footer Char1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176</Words>
  <Characters>1007</Characters>
  <Application>Microsoft Office Word</Application>
  <DocSecurity>0</DocSecurity>
  <Lines>8</Lines>
  <Paragraphs>2</Paragraphs>
  <ScaleCrop>false</ScaleCrop>
  <Company>Shieptw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附：优秀团员、优秀团员标兵、优秀团员干部、优秀团员干部标兵、五四特色团组织、五四红旗团组织名单、优秀团日活动公示名单</dc:title>
  <dc:creator>Shiep</dc:creator>
  <cp:lastModifiedBy>蔡磊</cp:lastModifiedBy>
  <cp:revision>29</cp:revision>
  <dcterms:created xsi:type="dcterms:W3CDTF">2018-04-21T03:45:00Z</dcterms:created>
  <dcterms:modified xsi:type="dcterms:W3CDTF">2018-04-24T13:16:00Z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