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C7" w:rsidRDefault="007738DE">
      <w:pPr>
        <w:pStyle w:val="1"/>
        <w:spacing w:line="360" w:lineRule="auto"/>
        <w:rPr>
          <w:rFonts w:ascii="仿宋" w:eastAsia="仿宋" w:hAnsi="仿宋"/>
          <w:sz w:val="32"/>
          <w:szCs w:val="32"/>
        </w:rPr>
      </w:pPr>
      <w:bookmarkStart w:id="0" w:name="_Hlk40717910"/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02</w:t>
      </w:r>
      <w:r w:rsidR="00573AD9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届毕业生团员组织关系线上转接工作指引</w:t>
      </w:r>
    </w:p>
    <w:bookmarkEnd w:id="0"/>
    <w:p w:rsidR="003A31C7" w:rsidRDefault="007738DE">
      <w:pPr>
        <w:pStyle w:val="2"/>
        <w:spacing w:line="360" w:lineRule="auto"/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一、转接步骤</w:t>
      </w:r>
    </w:p>
    <w:p w:rsidR="003A31C7" w:rsidRDefault="007738DE">
      <w:pPr>
        <w:widowControl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团员本人登录“网上共青团·智慧团建”系统（</w:t>
      </w:r>
      <w:hyperlink r:id="rId7" w:history="1">
        <w:r>
          <w:rPr>
            <w:rFonts w:ascii="仿宋" w:eastAsia="仿宋" w:hAnsi="仿宋"/>
            <w:sz w:val="24"/>
            <w:szCs w:val="24"/>
          </w:rPr>
          <w:t>www.zhtj.</w:t>
        </w:r>
        <w:r>
          <w:rPr>
            <w:rFonts w:ascii="仿宋" w:eastAsia="仿宋" w:hAnsi="仿宋" w:hint="eastAsia"/>
            <w:sz w:val="24"/>
            <w:szCs w:val="24"/>
          </w:rPr>
          <w:t>youth.cn/zhtj</w:t>
        </w:r>
      </w:hyperlink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登陆账号为身份证号，初始密码为身份证后八位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3A31C7" w:rsidRDefault="007738DE">
      <w:pPr>
        <w:widowControl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进入页面后找到“组织关系转移”，点击左侧菜单栏中的“关系转接”；</w:t>
      </w:r>
    </w:p>
    <w:p w:rsidR="003A31C7" w:rsidRDefault="007738DE">
      <w:pPr>
        <w:widowControl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填写相关资料并提交；（若转出地为北京、福建或广东，请在填写相关资料后，在转出过程中出现选项【转出地是否为北京、广东或福建】时选择“是”）</w:t>
      </w:r>
    </w:p>
    <w:p w:rsidR="003A31C7" w:rsidRDefault="007738DE">
      <w:pPr>
        <w:widowControl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联系接收团组织审核通过转入申请。</w:t>
      </w:r>
    </w:p>
    <w:p w:rsidR="003A31C7" w:rsidRDefault="007738DE">
      <w:pPr>
        <w:pStyle w:val="2"/>
        <w:spacing w:line="360" w:lineRule="auto"/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二、转接类型</w:t>
      </w:r>
    </w:p>
    <w:p w:rsidR="003A31C7" w:rsidRDefault="007738DE">
      <w:pPr>
        <w:pStyle w:val="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/>
          <w:sz w:val="24"/>
          <w:szCs w:val="24"/>
        </w:rPr>
        <w:t>已落实工作单位（含自主创业）的毕业学生团员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/>
          <w:sz w:val="24"/>
          <w:szCs w:val="24"/>
        </w:rPr>
        <w:t>毕业后因公出国（境）工作的毕业学生团员</w:t>
      </w:r>
    </w:p>
    <w:p w:rsidR="003A31C7" w:rsidRDefault="007738DE">
      <w:pPr>
        <w:widowControl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团员本人</w:t>
      </w:r>
      <w:r>
        <w:rPr>
          <w:rFonts w:ascii="仿宋" w:eastAsia="仿宋" w:hAnsi="仿宋" w:hint="eastAsia"/>
          <w:sz w:val="24"/>
          <w:szCs w:val="24"/>
        </w:rPr>
        <w:t>通过“智慧团建”系统申请将团组织关系转接至工作单位团组织；工作单位尚未建立团组织的，应转接至工作单位所在地的乡镇街道团组织。所在地青年之家已建立团组织的，也可转至青年之家团组织。</w:t>
      </w:r>
    </w:p>
    <w:p w:rsidR="003A31C7" w:rsidRDefault="007738DE">
      <w:pPr>
        <w:pStyle w:val="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/>
          <w:sz w:val="24"/>
          <w:szCs w:val="24"/>
        </w:rPr>
        <w:t>升学的毕业学生团员</w:t>
      </w:r>
    </w:p>
    <w:p w:rsidR="003A31C7" w:rsidRDefault="007738DE">
      <w:pPr>
        <w:widowControl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团员本人在录取学校新生团组织创建后，登录“智慧团建”系统申请将团组织关系转到录取学校。</w:t>
      </w:r>
    </w:p>
    <w:p w:rsidR="003A31C7" w:rsidRDefault="007738DE">
      <w:pPr>
        <w:pStyle w:val="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/>
          <w:sz w:val="24"/>
          <w:szCs w:val="24"/>
        </w:rPr>
        <w:t>毕业后参军入伍</w:t>
      </w:r>
      <w:r>
        <w:rPr>
          <w:rFonts w:ascii="仿宋" w:eastAsia="仿宋" w:hAnsi="仿宋" w:hint="eastAsia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涉密单位就业</w:t>
      </w:r>
      <w:r>
        <w:rPr>
          <w:rFonts w:ascii="仿宋" w:eastAsia="仿宋" w:hAnsi="仿宋"/>
          <w:sz w:val="24"/>
          <w:szCs w:val="24"/>
        </w:rPr>
        <w:t>的学生团员</w:t>
      </w:r>
    </w:p>
    <w:p w:rsidR="003A31C7" w:rsidRDefault="007738DE">
      <w:pPr>
        <w:widowControl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bookmarkStart w:id="1" w:name="_Hlk41051942"/>
      <w:r>
        <w:rPr>
          <w:rFonts w:ascii="仿宋" w:eastAsia="仿宋" w:hAnsi="仿宋" w:hint="eastAsia"/>
          <w:bCs/>
          <w:sz w:val="24"/>
          <w:szCs w:val="24"/>
        </w:rPr>
        <w:t>团员本人</w:t>
      </w:r>
      <w:r>
        <w:rPr>
          <w:rFonts w:ascii="仿宋" w:eastAsia="仿宋" w:hAnsi="仿宋" w:hint="eastAsia"/>
          <w:sz w:val="24"/>
          <w:szCs w:val="24"/>
        </w:rPr>
        <w:t>在“智慧团建”系统上发起团组织关系转接申请，省级团组织负责审核通过后，该学生团员将进入特殊单位专属库进行集中管理。转往涉密单位工作的情况参照此流程办理。</w:t>
      </w:r>
    </w:p>
    <w:bookmarkEnd w:id="1"/>
    <w:p w:rsidR="003A31C7" w:rsidRDefault="007738DE">
      <w:pPr>
        <w:pStyle w:val="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4.</w:t>
      </w:r>
      <w:r>
        <w:rPr>
          <w:rFonts w:ascii="仿宋" w:eastAsia="仿宋" w:hAnsi="仿宋"/>
          <w:sz w:val="24"/>
          <w:szCs w:val="24"/>
        </w:rPr>
        <w:t>离校前尚未落实就业去向的毕业学生团员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/>
          <w:sz w:val="24"/>
          <w:szCs w:val="24"/>
        </w:rPr>
        <w:t>毕业后因私出国（境）的毕业学生团员（求学除外）</w:t>
      </w:r>
    </w:p>
    <w:p w:rsidR="003A31C7" w:rsidRDefault="007738DE">
      <w:pPr>
        <w:widowControl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团员本人</w:t>
      </w:r>
      <w:r>
        <w:rPr>
          <w:rFonts w:ascii="仿宋" w:eastAsia="仿宋" w:hAnsi="仿宋" w:hint="eastAsia"/>
          <w:sz w:val="24"/>
          <w:szCs w:val="24"/>
        </w:rPr>
        <w:t>通过“智慧团建”系统申请将团组织关系转接至团员本人户籍所在地、生源地或本人、父母居住地的乡镇街道</w:t>
      </w:r>
      <w:r>
        <w:rPr>
          <w:rFonts w:ascii="仿宋" w:eastAsia="仿宋" w:hAnsi="仿宋" w:hint="eastAsia"/>
          <w:sz w:val="24"/>
          <w:szCs w:val="24"/>
        </w:rPr>
        <w:t>团支部或乡镇街道学社衔接临时</w:t>
      </w:r>
      <w:r>
        <w:rPr>
          <w:rFonts w:ascii="仿宋" w:eastAsia="仿宋" w:hAnsi="仿宋" w:hint="eastAsia"/>
          <w:sz w:val="24"/>
          <w:szCs w:val="24"/>
        </w:rPr>
        <w:t>团支部。</w:t>
      </w:r>
    </w:p>
    <w:p w:rsidR="003A31C7" w:rsidRDefault="007738DE">
      <w:pPr>
        <w:pStyle w:val="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5.</w:t>
      </w:r>
      <w:r>
        <w:rPr>
          <w:rFonts w:ascii="仿宋" w:eastAsia="仿宋" w:hAnsi="仿宋"/>
          <w:sz w:val="24"/>
          <w:szCs w:val="24"/>
        </w:rPr>
        <w:t>出国（境）学习研究的毕业学生团员</w:t>
      </w:r>
    </w:p>
    <w:p w:rsidR="003A31C7" w:rsidRDefault="007738DE">
      <w:pPr>
        <w:widowControl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该部分毕业学生团员将团组织关系保留在学院。毕业学生团员离校出国（境）前，</w:t>
      </w:r>
      <w:r>
        <w:rPr>
          <w:rFonts w:ascii="仿宋" w:eastAsia="仿宋" w:hAnsi="仿宋" w:hint="eastAsia"/>
          <w:bCs/>
          <w:sz w:val="24"/>
          <w:szCs w:val="24"/>
        </w:rPr>
        <w:t>需向学院团委提供</w:t>
      </w:r>
      <w:r>
        <w:rPr>
          <w:rFonts w:ascii="仿宋" w:eastAsia="仿宋" w:hAnsi="仿宋" w:hint="eastAsia"/>
          <w:bCs/>
          <w:sz w:val="24"/>
          <w:szCs w:val="24"/>
        </w:rPr>
        <w:t>团</w:t>
      </w:r>
      <w:r>
        <w:rPr>
          <w:rFonts w:ascii="仿宋" w:eastAsia="仿宋" w:hAnsi="仿宋" w:hint="eastAsia"/>
          <w:bCs/>
          <w:sz w:val="24"/>
          <w:szCs w:val="24"/>
        </w:rPr>
        <w:t>组织</w:t>
      </w:r>
      <w:r>
        <w:rPr>
          <w:rFonts w:ascii="仿宋" w:eastAsia="仿宋" w:hAnsi="仿宋" w:hint="eastAsia"/>
          <w:bCs/>
          <w:sz w:val="24"/>
          <w:szCs w:val="24"/>
        </w:rPr>
        <w:t>关系留校申请</w:t>
      </w:r>
      <w:r>
        <w:rPr>
          <w:rFonts w:ascii="仿宋" w:eastAsia="仿宋" w:hAnsi="仿宋" w:hint="eastAsia"/>
          <w:sz w:val="24"/>
          <w:szCs w:val="24"/>
        </w:rPr>
        <w:t>，说明在境外学习研究的地点、时间</w:t>
      </w:r>
      <w:r>
        <w:rPr>
          <w:rFonts w:ascii="仿宋" w:eastAsia="仿宋" w:hAnsi="仿宋" w:hint="eastAsia"/>
          <w:sz w:val="24"/>
          <w:szCs w:val="24"/>
        </w:rPr>
        <w:lastRenderedPageBreak/>
        <w:t>期限、国内常用联系人和联系方式等情况，经学院团委审批后，申请转入</w:t>
      </w:r>
      <w:r>
        <w:rPr>
          <w:rFonts w:ascii="仿宋" w:eastAsia="仿宋" w:hAnsi="仿宋" w:hint="eastAsia"/>
          <w:bCs/>
          <w:sz w:val="24"/>
          <w:szCs w:val="24"/>
        </w:rPr>
        <w:t>学院出国（境）学习研究团支部</w:t>
      </w:r>
      <w:r>
        <w:rPr>
          <w:rFonts w:ascii="仿宋" w:eastAsia="仿宋" w:hAnsi="仿宋" w:hint="eastAsia"/>
          <w:sz w:val="24"/>
          <w:szCs w:val="24"/>
        </w:rPr>
        <w:t>。团员在国（境）外期间，应定期汇报个人情况，履行团员基本义务。</w:t>
      </w:r>
    </w:p>
    <w:p w:rsidR="003A31C7" w:rsidRDefault="007738DE">
      <w:pPr>
        <w:pStyle w:val="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6.</w:t>
      </w:r>
      <w:r>
        <w:rPr>
          <w:rFonts w:ascii="仿宋" w:eastAsia="仿宋" w:hAnsi="仿宋"/>
          <w:sz w:val="24"/>
          <w:szCs w:val="24"/>
        </w:rPr>
        <w:t>延迟毕业的学生团员</w:t>
      </w:r>
    </w:p>
    <w:p w:rsidR="003A31C7" w:rsidRDefault="007738DE">
      <w:pPr>
        <w:widowControl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学院团委</w:t>
      </w:r>
      <w:r>
        <w:rPr>
          <w:rFonts w:ascii="仿宋" w:eastAsia="仿宋" w:hAnsi="仿宋" w:hint="eastAsia"/>
          <w:sz w:val="24"/>
          <w:szCs w:val="24"/>
        </w:rPr>
        <w:t>或团支部管理员</w:t>
      </w:r>
      <w:r>
        <w:rPr>
          <w:rFonts w:ascii="仿宋" w:eastAsia="仿宋" w:hAnsi="仿宋" w:hint="eastAsia"/>
          <w:sz w:val="24"/>
          <w:szCs w:val="24"/>
        </w:rPr>
        <w:t>在“智慧团建”系统中对其做好</w:t>
      </w:r>
      <w:r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延迟毕业</w:t>
      </w:r>
      <w:r>
        <w:rPr>
          <w:rFonts w:ascii="仿宋" w:eastAsia="仿宋" w:hAnsi="仿宋" w:hint="eastAsia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标记，</w:t>
      </w:r>
      <w:r>
        <w:rPr>
          <w:rFonts w:ascii="仿宋" w:eastAsia="仿宋" w:hAnsi="仿宋" w:hint="eastAsia"/>
          <w:sz w:val="24"/>
          <w:szCs w:val="24"/>
        </w:rPr>
        <w:t>将其转入</w:t>
      </w:r>
      <w:r>
        <w:rPr>
          <w:rFonts w:ascii="仿宋" w:eastAsia="仿宋" w:hAnsi="仿宋" w:hint="eastAsia"/>
          <w:sz w:val="24"/>
          <w:szCs w:val="24"/>
        </w:rPr>
        <w:t>“延迟毕业团组织”进行集中管理。</w:t>
      </w:r>
    </w:p>
    <w:p w:rsidR="003A31C7" w:rsidRDefault="007738DE">
      <w:pPr>
        <w:pStyle w:val="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7.</w:t>
      </w:r>
      <w:r>
        <w:rPr>
          <w:rFonts w:ascii="仿宋" w:eastAsia="仿宋" w:hAnsi="仿宋" w:hint="eastAsia"/>
          <w:sz w:val="24"/>
          <w:szCs w:val="24"/>
        </w:rPr>
        <w:t>就业单位无团组织的团员</w:t>
      </w:r>
    </w:p>
    <w:p w:rsidR="003A31C7" w:rsidRDefault="007738DE">
      <w:pPr>
        <w:widowControl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若</w:t>
      </w:r>
      <w:r>
        <w:rPr>
          <w:rFonts w:ascii="仿宋" w:eastAsia="仿宋" w:hAnsi="仿宋" w:hint="eastAsia"/>
          <w:sz w:val="24"/>
          <w:szCs w:val="24"/>
        </w:rPr>
        <w:t>就业单位无团组织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bCs/>
          <w:sz w:val="24"/>
          <w:szCs w:val="24"/>
        </w:rPr>
        <w:t>团员本人</w:t>
      </w:r>
      <w:r>
        <w:rPr>
          <w:rFonts w:ascii="仿宋" w:eastAsia="仿宋" w:hAnsi="仿宋" w:hint="eastAsia"/>
          <w:sz w:val="24"/>
          <w:szCs w:val="24"/>
        </w:rPr>
        <w:t>通过“智慧团建”系统申请将团组织关系转接至工作单位所在乡镇街道团组织（学社衔接临时团支部）。</w:t>
      </w:r>
      <w:bookmarkStart w:id="2" w:name="_GoBack"/>
      <w:bookmarkEnd w:id="2"/>
    </w:p>
    <w:p w:rsidR="003A31C7" w:rsidRDefault="007738DE">
      <w:pPr>
        <w:widowControl/>
        <w:spacing w:line="360" w:lineRule="auto"/>
        <w:ind w:firstLineChars="0" w:firstLine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三、转接指引图</w:t>
      </w:r>
    </w:p>
    <w:p w:rsidR="003A31C7" w:rsidRDefault="007738DE">
      <w:pPr>
        <w:widowControl/>
        <w:spacing w:line="360" w:lineRule="auto"/>
        <w:ind w:firstLineChars="0" w:firstLine="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257175</wp:posOffset>
            </wp:positionV>
            <wp:extent cx="7021830" cy="4552950"/>
            <wp:effectExtent l="19050" t="0" r="762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31C7" w:rsidRDefault="003A31C7">
      <w:pPr>
        <w:widowControl/>
        <w:spacing w:line="360" w:lineRule="auto"/>
        <w:ind w:firstLineChars="0" w:firstLine="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3A31C7" w:rsidRDefault="003A31C7">
      <w:pPr>
        <w:widowControl/>
        <w:spacing w:line="360" w:lineRule="auto"/>
        <w:ind w:firstLineChars="0" w:firstLine="0"/>
        <w:jc w:val="left"/>
        <w:rPr>
          <w:rFonts w:ascii="仿宋" w:eastAsia="仿宋" w:hAnsi="仿宋"/>
          <w:sz w:val="24"/>
          <w:szCs w:val="24"/>
        </w:rPr>
      </w:pPr>
    </w:p>
    <w:sectPr w:rsidR="003A31C7" w:rsidSect="003A31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DE" w:rsidRDefault="007738DE" w:rsidP="00573AD9">
      <w:pPr>
        <w:spacing w:line="240" w:lineRule="auto"/>
        <w:ind w:firstLine="600"/>
      </w:pPr>
      <w:r>
        <w:separator/>
      </w:r>
    </w:p>
  </w:endnote>
  <w:endnote w:type="continuationSeparator" w:id="0">
    <w:p w:rsidR="007738DE" w:rsidRDefault="007738DE" w:rsidP="00573AD9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 (正文 CS 字体)">
    <w:altName w:val="宋体"/>
    <w:charset w:val="00"/>
    <w:family w:val="roman"/>
    <w:pitch w:val="default"/>
    <w:sig w:usb0="00000000" w:usb1="00000000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C7" w:rsidRDefault="003A31C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C7" w:rsidRDefault="003A31C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C7" w:rsidRDefault="003A31C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DE" w:rsidRDefault="007738DE" w:rsidP="00573AD9">
      <w:pPr>
        <w:spacing w:line="240" w:lineRule="auto"/>
        <w:ind w:firstLine="600"/>
      </w:pPr>
      <w:r>
        <w:separator/>
      </w:r>
    </w:p>
  </w:footnote>
  <w:footnote w:type="continuationSeparator" w:id="0">
    <w:p w:rsidR="007738DE" w:rsidRDefault="007738DE" w:rsidP="00573AD9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C7" w:rsidRDefault="003A31C7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C7" w:rsidRDefault="003A31C7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C7" w:rsidRDefault="003A31C7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3BE"/>
    <w:rsid w:val="00042DE9"/>
    <w:rsid w:val="000676E8"/>
    <w:rsid w:val="000969A8"/>
    <w:rsid w:val="000B0340"/>
    <w:rsid w:val="000D3687"/>
    <w:rsid w:val="000F2D3C"/>
    <w:rsid w:val="000F45C0"/>
    <w:rsid w:val="001143BD"/>
    <w:rsid w:val="00176FCE"/>
    <w:rsid w:val="00177108"/>
    <w:rsid w:val="001A0783"/>
    <w:rsid w:val="001B56EC"/>
    <w:rsid w:val="00264CC5"/>
    <w:rsid w:val="00271D69"/>
    <w:rsid w:val="002963FB"/>
    <w:rsid w:val="00296647"/>
    <w:rsid w:val="002969FF"/>
    <w:rsid w:val="002A3CFD"/>
    <w:rsid w:val="002B2609"/>
    <w:rsid w:val="002C7576"/>
    <w:rsid w:val="002D31A4"/>
    <w:rsid w:val="002D5CC1"/>
    <w:rsid w:val="002E368A"/>
    <w:rsid w:val="002E38B8"/>
    <w:rsid w:val="00334AC5"/>
    <w:rsid w:val="00336D94"/>
    <w:rsid w:val="003555D7"/>
    <w:rsid w:val="003A31C7"/>
    <w:rsid w:val="003B60E8"/>
    <w:rsid w:val="004624E0"/>
    <w:rsid w:val="004B3342"/>
    <w:rsid w:val="004B3B0A"/>
    <w:rsid w:val="004E6061"/>
    <w:rsid w:val="0051071A"/>
    <w:rsid w:val="00541289"/>
    <w:rsid w:val="00573AD9"/>
    <w:rsid w:val="005C2CD3"/>
    <w:rsid w:val="005E3673"/>
    <w:rsid w:val="005F5B8A"/>
    <w:rsid w:val="00604E41"/>
    <w:rsid w:val="00607B01"/>
    <w:rsid w:val="00641DD5"/>
    <w:rsid w:val="006626D1"/>
    <w:rsid w:val="00695520"/>
    <w:rsid w:val="006B1E55"/>
    <w:rsid w:val="006B48C5"/>
    <w:rsid w:val="0072195C"/>
    <w:rsid w:val="007738DE"/>
    <w:rsid w:val="007844A2"/>
    <w:rsid w:val="00796593"/>
    <w:rsid w:val="007B4F20"/>
    <w:rsid w:val="007C02F7"/>
    <w:rsid w:val="007D03BE"/>
    <w:rsid w:val="007F0F07"/>
    <w:rsid w:val="007F2E86"/>
    <w:rsid w:val="0086418E"/>
    <w:rsid w:val="008648FE"/>
    <w:rsid w:val="00890A16"/>
    <w:rsid w:val="008E0A26"/>
    <w:rsid w:val="0096700E"/>
    <w:rsid w:val="0098344D"/>
    <w:rsid w:val="00985A78"/>
    <w:rsid w:val="009C5383"/>
    <w:rsid w:val="009D1DB7"/>
    <w:rsid w:val="00A30948"/>
    <w:rsid w:val="00A4552B"/>
    <w:rsid w:val="00A5370A"/>
    <w:rsid w:val="00A72123"/>
    <w:rsid w:val="00AB48C5"/>
    <w:rsid w:val="00B30F26"/>
    <w:rsid w:val="00B77537"/>
    <w:rsid w:val="00B8053D"/>
    <w:rsid w:val="00B87A9D"/>
    <w:rsid w:val="00BD38AB"/>
    <w:rsid w:val="00BD7861"/>
    <w:rsid w:val="00BE620A"/>
    <w:rsid w:val="00BF5DF4"/>
    <w:rsid w:val="00C201C9"/>
    <w:rsid w:val="00C26874"/>
    <w:rsid w:val="00C94E2D"/>
    <w:rsid w:val="00CD19C3"/>
    <w:rsid w:val="00CE6635"/>
    <w:rsid w:val="00D23D1E"/>
    <w:rsid w:val="00D416C0"/>
    <w:rsid w:val="00D72839"/>
    <w:rsid w:val="00D81D23"/>
    <w:rsid w:val="00DC6CA6"/>
    <w:rsid w:val="00DF265C"/>
    <w:rsid w:val="00E3405A"/>
    <w:rsid w:val="00E5160D"/>
    <w:rsid w:val="00E975E5"/>
    <w:rsid w:val="00EA4D0B"/>
    <w:rsid w:val="00EC3F47"/>
    <w:rsid w:val="00F06A2F"/>
    <w:rsid w:val="00F12FD2"/>
    <w:rsid w:val="00F22CB4"/>
    <w:rsid w:val="00FC6881"/>
    <w:rsid w:val="00FC7380"/>
    <w:rsid w:val="00FD0A2B"/>
    <w:rsid w:val="00FD2388"/>
    <w:rsid w:val="5A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C7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 (正文 CS 字体)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A31C7"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31C7"/>
    <w:pPr>
      <w:ind w:firstLine="640"/>
      <w:jc w:val="left"/>
      <w:outlineLvl w:val="1"/>
    </w:pPr>
    <w:rPr>
      <w:rFonts w:eastAsia="黑体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31C7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Char"/>
    <w:uiPriority w:val="9"/>
    <w:unhideWhenUsed/>
    <w:qFormat/>
    <w:rsid w:val="003A31C7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A31C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3A31C7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31C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3A3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3A31C7"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3A31C7"/>
    <w:rPr>
      <w:b/>
      <w:bCs/>
    </w:rPr>
  </w:style>
  <w:style w:type="character" w:styleId="a9">
    <w:name w:val="Hyperlink"/>
    <w:basedOn w:val="a0"/>
    <w:uiPriority w:val="99"/>
    <w:unhideWhenUsed/>
    <w:rsid w:val="003A31C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A31C7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3A31C7"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3A31C7"/>
    <w:rPr>
      <w:rFonts w:ascii="Times New Roman" w:eastAsia="黑体" w:hAnsi="Times New Roman" w:cs="Times New Roman"/>
      <w:sz w:val="32"/>
    </w:rPr>
  </w:style>
  <w:style w:type="character" w:customStyle="1" w:styleId="3Char">
    <w:name w:val="标题 3 Char"/>
    <w:basedOn w:val="a0"/>
    <w:link w:val="3"/>
    <w:uiPriority w:val="9"/>
    <w:rsid w:val="003A31C7"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Char">
    <w:name w:val="标题 4 Char"/>
    <w:basedOn w:val="a0"/>
    <w:link w:val="4"/>
    <w:uiPriority w:val="9"/>
    <w:rsid w:val="003A31C7"/>
    <w:rPr>
      <w:rFonts w:ascii="Times New Roman" w:eastAsia="仿宋_GB2312" w:hAnsi="Times New Roman" w:cstheme="majorBidi"/>
      <w:b/>
      <w:bCs/>
      <w:sz w:val="30"/>
      <w:szCs w:val="28"/>
    </w:rPr>
  </w:style>
  <w:style w:type="character" w:customStyle="1" w:styleId="Char3">
    <w:name w:val="副标题 Char"/>
    <w:basedOn w:val="a0"/>
    <w:link w:val="a7"/>
    <w:uiPriority w:val="11"/>
    <w:rsid w:val="003A31C7"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A31C7"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rsid w:val="003A31C7"/>
    <w:rPr>
      <w:rFonts w:ascii="Times New Roman" w:eastAsia="仿宋_GB2312" w:hAnsi="Times New Roman" w:cs="Times New Roman (正文 CS 字体)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31C7"/>
    <w:rPr>
      <w:rFonts w:ascii="Times New Roman" w:eastAsia="仿宋_GB2312" w:hAnsi="Times New Roman" w:cs="Times New Roman (正文 CS 字体)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A31C7"/>
    <w:rPr>
      <w:rFonts w:ascii="Times New Roman" w:eastAsia="仿宋_GB2312" w:hAnsi="Times New Roman" w:cs="Times New Roman (正文 CS 字体)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3A31C7"/>
    <w:rPr>
      <w:rFonts w:ascii="Times New Roman" w:eastAsia="仿宋_GB2312" w:hAnsi="Times New Roman" w:cs="Times New Roman (正文 CS 字体)"/>
      <w:sz w:val="30"/>
      <w:szCs w:val="22"/>
    </w:rPr>
  </w:style>
  <w:style w:type="character" w:customStyle="1" w:styleId="Char4">
    <w:name w:val="批注主题 Char"/>
    <w:basedOn w:val="Char"/>
    <w:link w:val="a8"/>
    <w:uiPriority w:val="99"/>
    <w:semiHidden/>
    <w:rsid w:val="003A31C7"/>
    <w:rPr>
      <w:rFonts w:ascii="Times New Roman" w:eastAsia="仿宋_GB2312" w:hAnsi="Times New Roman" w:cs="Times New Roman (正文 CS 字体)"/>
      <w:b/>
      <w:bCs/>
      <w:sz w:val="30"/>
      <w:szCs w:val="22"/>
    </w:rPr>
  </w:style>
  <w:style w:type="paragraph" w:styleId="ab">
    <w:name w:val="List Paragraph"/>
    <w:basedOn w:val="a"/>
    <w:uiPriority w:val="34"/>
    <w:qFormat/>
    <w:rsid w:val="003A31C7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htj.youth.cn/zht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皓月</dc:creator>
  <cp:lastModifiedBy>Administrator</cp:lastModifiedBy>
  <cp:revision>14</cp:revision>
  <dcterms:created xsi:type="dcterms:W3CDTF">2020-05-18T14:27:00Z</dcterms:created>
  <dcterms:modified xsi:type="dcterms:W3CDTF">2021-05-18T08:38:00Z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