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E8" w:rsidRDefault="00C27153">
      <w:pPr>
        <w:spacing w:line="360" w:lineRule="auto"/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上海电力</w:t>
      </w:r>
      <w:r w:rsidR="00B5497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大学</w:t>
      </w:r>
    </w:p>
    <w:p w:rsidR="009F79E8" w:rsidRDefault="004B2540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04.</w:t>
      </w:r>
      <w:r w:rsidR="00C27153">
        <w:rPr>
          <w:rFonts w:asciiTheme="minorEastAsia" w:hAnsiTheme="minorEastAsia" w:hint="eastAsia"/>
          <w:b/>
          <w:sz w:val="24"/>
          <w:szCs w:val="24"/>
        </w:rPr>
        <w:t>项目组成员知识产权知悉事项</w:t>
      </w:r>
    </w:p>
    <w:p w:rsidR="009F79E8" w:rsidRDefault="009F79E8">
      <w:pPr>
        <w:spacing w:line="360" w:lineRule="auto"/>
        <w:rPr>
          <w:rFonts w:asciiTheme="minorEastAsia" w:hAnsiTheme="minorEastAsia"/>
        </w:rPr>
      </w:pPr>
    </w:p>
    <w:p w:rsidR="001C72AE" w:rsidRDefault="001C72AE" w:rsidP="00B5497D">
      <w:pPr>
        <w:spacing w:line="360" w:lineRule="auto"/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项目编号：</w:t>
      </w:r>
    </w:p>
    <w:p w:rsidR="009F79E8" w:rsidRDefault="00C27153" w:rsidP="00B5497D">
      <w:pPr>
        <w:spacing w:line="360" w:lineRule="auto"/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项目名称：</w:t>
      </w:r>
    </w:p>
    <w:p w:rsidR="009F79E8" w:rsidRDefault="00C27153" w:rsidP="00B5497D">
      <w:pPr>
        <w:spacing w:line="360" w:lineRule="auto"/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项目负责人：</w:t>
      </w:r>
    </w:p>
    <w:p w:rsidR="009F79E8" w:rsidRDefault="00C27153" w:rsidP="00B5497D">
      <w:pPr>
        <w:spacing w:line="360" w:lineRule="auto"/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项目组知识产权专员：</w:t>
      </w:r>
    </w:p>
    <w:p w:rsidR="009F79E8" w:rsidRDefault="00C27153">
      <w:pPr>
        <w:numPr>
          <w:ilvl w:val="0"/>
          <w:numId w:val="1"/>
        </w:numPr>
        <w:spacing w:line="360" w:lineRule="auto"/>
        <w:ind w:firstLineChars="2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项目组成员在本项目工作中完成的知识产权全部属于上海电力</w:t>
      </w:r>
      <w:r w:rsidR="00B5497D">
        <w:rPr>
          <w:rFonts w:asciiTheme="minorEastAsia" w:hAnsiTheme="minorEastAsia" w:hint="eastAsia"/>
        </w:rPr>
        <w:t>大学</w:t>
      </w:r>
      <w:r>
        <w:rPr>
          <w:rFonts w:asciiTheme="minorEastAsia" w:hAnsiTheme="minorEastAsia" w:hint="eastAsia"/>
        </w:rPr>
        <w:t>。包括：项目期间及离开项目组1年内作出的与本项目的任务有关的发明创造、论文、著作、课件、剧本、</w:t>
      </w:r>
      <w:r w:rsidR="0010526B">
        <w:rPr>
          <w:rFonts w:asciiTheme="minorEastAsia" w:hAnsiTheme="minorEastAsia" w:hint="eastAsia"/>
        </w:rPr>
        <w:t>视</w:t>
      </w:r>
      <w:r>
        <w:rPr>
          <w:rFonts w:asciiTheme="minorEastAsia" w:hAnsiTheme="minorEastAsia" w:hint="eastAsia"/>
        </w:rPr>
        <w:t>听作品、计算机程序；</w:t>
      </w:r>
    </w:p>
    <w:p w:rsidR="009F79E8" w:rsidRDefault="00C27153">
      <w:pPr>
        <w:numPr>
          <w:ilvl w:val="0"/>
          <w:numId w:val="1"/>
        </w:numPr>
        <w:spacing w:line="360" w:lineRule="auto"/>
        <w:ind w:firstLineChars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项目组成员的知识产权的撰写人或发明人享有署名权；</w:t>
      </w:r>
    </w:p>
    <w:p w:rsidR="009F79E8" w:rsidRDefault="00C27153">
      <w:pPr>
        <w:numPr>
          <w:ilvl w:val="0"/>
          <w:numId w:val="1"/>
        </w:numPr>
        <w:spacing w:line="360" w:lineRule="auto"/>
        <w:ind w:firstLineChars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项目科研成果未经项目组允许不得自行发布或公开</w:t>
      </w:r>
      <w:r w:rsidR="006919F0">
        <w:rPr>
          <w:rFonts w:asciiTheme="minorEastAsia" w:hAnsiTheme="minorEastAsia" w:hint="eastAsia"/>
        </w:rPr>
        <w:t>；</w:t>
      </w:r>
    </w:p>
    <w:p w:rsidR="009F79E8" w:rsidRDefault="00C27153">
      <w:pPr>
        <w:numPr>
          <w:ilvl w:val="0"/>
          <w:numId w:val="1"/>
        </w:numPr>
        <w:spacing w:line="360" w:lineRule="auto"/>
        <w:ind w:firstLineChars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项目组成员在发布与本科研项目相关的信息之前（如专利、论文、学术交流等），需经项目负责人审批；</w:t>
      </w:r>
    </w:p>
    <w:p w:rsidR="009F79E8" w:rsidRDefault="00C27153">
      <w:pPr>
        <w:numPr>
          <w:ilvl w:val="0"/>
          <w:numId w:val="1"/>
        </w:numPr>
        <w:spacing w:line="360" w:lineRule="auto"/>
        <w:ind w:firstLineChars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在发表论文时标注参考文献、使用重大科研基础设施和大型科研仪器情况；</w:t>
      </w:r>
    </w:p>
    <w:p w:rsidR="009F79E8" w:rsidRDefault="00C27153">
      <w:pPr>
        <w:numPr>
          <w:ilvl w:val="0"/>
          <w:numId w:val="1"/>
        </w:numPr>
        <w:spacing w:line="360" w:lineRule="auto"/>
        <w:ind w:firstLineChars="200"/>
        <w:rPr>
          <w:rFonts w:ascii="宋体" w:hAnsi="宋体"/>
        </w:rPr>
      </w:pPr>
      <w:r>
        <w:rPr>
          <w:rFonts w:ascii="宋体" w:hAnsi="宋体" w:cs="宋体" w:hint="eastAsia"/>
        </w:rPr>
        <w:t>项目组成员在项目组工作期间，应保守秘密，不得将其泄漏给任何第三方，未经项目组及学院同意，不得利用项目中的研发成果进行新的研究和开发。</w:t>
      </w:r>
    </w:p>
    <w:p w:rsidR="009F79E8" w:rsidRDefault="009F79E8">
      <w:pPr>
        <w:spacing w:line="360" w:lineRule="auto"/>
        <w:rPr>
          <w:rFonts w:ascii="宋体" w:hAnsi="宋体"/>
        </w:rPr>
      </w:pPr>
    </w:p>
    <w:p w:rsidR="009F79E8" w:rsidRDefault="00C27153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项目组成员：</w:t>
      </w:r>
    </w:p>
    <w:tbl>
      <w:tblPr>
        <w:tblStyle w:val="a5"/>
        <w:tblpPr w:leftFromText="180" w:rightFromText="180" w:vertAnchor="text" w:horzAnchor="page" w:tblpX="1860" w:tblpY="534"/>
        <w:tblOverlap w:val="never"/>
        <w:tblW w:w="8522" w:type="dxa"/>
        <w:tblLayout w:type="fixed"/>
        <w:tblLook w:val="04A0"/>
      </w:tblPr>
      <w:tblGrid>
        <w:gridCol w:w="2130"/>
        <w:gridCol w:w="2130"/>
        <w:gridCol w:w="2130"/>
        <w:gridCol w:w="2132"/>
      </w:tblGrid>
      <w:tr w:rsidR="009F79E8">
        <w:tc>
          <w:tcPr>
            <w:tcW w:w="2130" w:type="dxa"/>
          </w:tcPr>
          <w:p w:rsidR="009F79E8" w:rsidRDefault="00C27153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2130" w:type="dxa"/>
          </w:tcPr>
          <w:p w:rsidR="009F79E8" w:rsidRDefault="00C27153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日期</w:t>
            </w:r>
          </w:p>
        </w:tc>
        <w:tc>
          <w:tcPr>
            <w:tcW w:w="2130" w:type="dxa"/>
          </w:tcPr>
          <w:p w:rsidR="009F79E8" w:rsidRDefault="00C27153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2132" w:type="dxa"/>
          </w:tcPr>
          <w:p w:rsidR="009F79E8" w:rsidRDefault="00C27153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日期</w:t>
            </w:r>
          </w:p>
        </w:tc>
      </w:tr>
      <w:tr w:rsidR="009F79E8">
        <w:tc>
          <w:tcPr>
            <w:tcW w:w="2130" w:type="dxa"/>
          </w:tcPr>
          <w:p w:rsidR="009F79E8" w:rsidRDefault="009F79E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30" w:type="dxa"/>
          </w:tcPr>
          <w:p w:rsidR="009F79E8" w:rsidRDefault="009F79E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30" w:type="dxa"/>
          </w:tcPr>
          <w:p w:rsidR="009F79E8" w:rsidRDefault="009F79E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32" w:type="dxa"/>
          </w:tcPr>
          <w:p w:rsidR="009F79E8" w:rsidRDefault="009F79E8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9F79E8">
        <w:tc>
          <w:tcPr>
            <w:tcW w:w="2130" w:type="dxa"/>
          </w:tcPr>
          <w:p w:rsidR="009F79E8" w:rsidRDefault="009F79E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30" w:type="dxa"/>
          </w:tcPr>
          <w:p w:rsidR="009F79E8" w:rsidRDefault="009F79E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30" w:type="dxa"/>
          </w:tcPr>
          <w:p w:rsidR="009F79E8" w:rsidRDefault="009F79E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32" w:type="dxa"/>
          </w:tcPr>
          <w:p w:rsidR="009F79E8" w:rsidRDefault="009F79E8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9F79E8">
        <w:tc>
          <w:tcPr>
            <w:tcW w:w="2130" w:type="dxa"/>
          </w:tcPr>
          <w:p w:rsidR="009F79E8" w:rsidRDefault="009F79E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30" w:type="dxa"/>
          </w:tcPr>
          <w:p w:rsidR="009F79E8" w:rsidRDefault="009F79E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30" w:type="dxa"/>
          </w:tcPr>
          <w:p w:rsidR="009F79E8" w:rsidRDefault="009F79E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32" w:type="dxa"/>
          </w:tcPr>
          <w:p w:rsidR="009F79E8" w:rsidRDefault="009F79E8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9F79E8">
        <w:tc>
          <w:tcPr>
            <w:tcW w:w="2130" w:type="dxa"/>
          </w:tcPr>
          <w:p w:rsidR="009F79E8" w:rsidRDefault="009F79E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30" w:type="dxa"/>
          </w:tcPr>
          <w:p w:rsidR="009F79E8" w:rsidRDefault="009F79E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30" w:type="dxa"/>
          </w:tcPr>
          <w:p w:rsidR="009F79E8" w:rsidRDefault="009F79E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32" w:type="dxa"/>
          </w:tcPr>
          <w:p w:rsidR="009F79E8" w:rsidRDefault="009F79E8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9F79E8">
        <w:tc>
          <w:tcPr>
            <w:tcW w:w="2130" w:type="dxa"/>
          </w:tcPr>
          <w:p w:rsidR="009F79E8" w:rsidRDefault="009F79E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30" w:type="dxa"/>
          </w:tcPr>
          <w:p w:rsidR="009F79E8" w:rsidRDefault="009F79E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30" w:type="dxa"/>
          </w:tcPr>
          <w:p w:rsidR="009F79E8" w:rsidRDefault="009F79E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32" w:type="dxa"/>
          </w:tcPr>
          <w:p w:rsidR="009F79E8" w:rsidRDefault="009F79E8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:rsidR="009F79E8" w:rsidRPr="001C7A65" w:rsidRDefault="001C7A65" w:rsidP="001C7A65">
      <w:pPr>
        <w:spacing w:line="360" w:lineRule="auto"/>
        <w:jc w:val="center"/>
        <w:rPr>
          <w:rFonts w:ascii="宋体" w:hAnsi="宋体" w:cs="宋体"/>
          <w:sz w:val="22"/>
          <w:szCs w:val="24"/>
        </w:rPr>
      </w:pPr>
      <w:r w:rsidRPr="001C7A65">
        <w:rPr>
          <w:rFonts w:ascii="宋体" w:hAnsi="宋体" w:cs="宋体" w:hint="eastAsia"/>
          <w:sz w:val="22"/>
          <w:szCs w:val="24"/>
        </w:rPr>
        <w:t>签名表</w:t>
      </w:r>
    </w:p>
    <w:p w:rsidR="009F79E8" w:rsidRDefault="009F79E8" w:rsidP="00B5497D">
      <w:pPr>
        <w:spacing w:line="360" w:lineRule="auto"/>
        <w:ind w:leftChars="200" w:left="420"/>
        <w:rPr>
          <w:rFonts w:asciiTheme="minorEastAsia" w:hAnsiTheme="minorEastAsia"/>
        </w:rPr>
      </w:pPr>
    </w:p>
    <w:p w:rsidR="009F79E8" w:rsidRPr="00CE2F79" w:rsidRDefault="00CE2F79">
      <w:pPr>
        <w:wordWrap w:val="0"/>
        <w:snapToGrid w:val="0"/>
        <w:spacing w:line="360" w:lineRule="auto"/>
        <w:ind w:right="238"/>
        <w:rPr>
          <w:rFonts w:asciiTheme="minorEastAsia" w:hAnsiTheme="minorEastAsia"/>
        </w:rPr>
      </w:pPr>
      <w:r w:rsidRPr="00CE2F79">
        <w:rPr>
          <w:rFonts w:asciiTheme="minorEastAsia" w:hAnsiTheme="minorEastAsia" w:hint="eastAsia"/>
        </w:rPr>
        <w:t>注：凡是项目金额在300万元以上，或国家部委级的项目均为重大科研项目，应配备知识产权专员，负责科研项目导航工作，协助项目组长进行知识产权日常管理工作。</w:t>
      </w:r>
      <w:r w:rsidR="00C27153" w:rsidRPr="00CE2F79">
        <w:rPr>
          <w:rFonts w:asciiTheme="minorEastAsia" w:hAnsiTheme="minorEastAsia" w:hint="eastAsia"/>
        </w:rPr>
        <w:t xml:space="preserve">  </w:t>
      </w:r>
    </w:p>
    <w:sectPr w:rsidR="009F79E8" w:rsidRPr="00CE2F79" w:rsidSect="009F79E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FE5" w:rsidRDefault="00D36FE5" w:rsidP="009F79E8">
      <w:r>
        <w:separator/>
      </w:r>
    </w:p>
  </w:endnote>
  <w:endnote w:type="continuationSeparator" w:id="0">
    <w:p w:rsidR="00D36FE5" w:rsidRDefault="00D36FE5" w:rsidP="009F7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E8" w:rsidRDefault="00914E01" w:rsidP="00B5497D">
    <w:pPr>
      <w:pStyle w:val="a3"/>
      <w:ind w:left="7522" w:hangingChars="3134" w:hanging="7522"/>
      <w:rPr>
        <w:rFonts w:ascii="Arial" w:hAnsi="Arial" w:cs="Arial"/>
        <w:b/>
        <w:sz w:val="24"/>
        <w:szCs w:val="24"/>
      </w:rPr>
    </w:pPr>
    <w:r w:rsidRPr="00914E01">
      <w:rPr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0;margin-top:0;width:2in;height:2in;z-index:251658240;visibility:visible;mso-wrap-style:none;mso-position-horizontal:center;mso-position-horizontal-relative:margin" filled="f" stroked="f">
          <o:lock v:ext="edit" aspectratio="t" verticies="t" text="t" shapetype="t"/>
          <v:textbox style="mso-fit-shape-to-text:t" inset="0,0,0,0">
            <w:txbxContent>
              <w:p w:rsidR="009F79E8" w:rsidRDefault="00C2715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914E01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914E01">
                  <w:rPr>
                    <w:rFonts w:hint="eastAsia"/>
                    <w:sz w:val="18"/>
                  </w:rPr>
                  <w:fldChar w:fldCharType="separate"/>
                </w:r>
                <w:r w:rsidR="00CE2F79">
                  <w:rPr>
                    <w:noProof/>
                    <w:sz w:val="18"/>
                  </w:rPr>
                  <w:t>1</w:t>
                </w:r>
                <w:r w:rsidR="00914E01"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fldSimple w:instr=" NUMPAGES  \* MERGEFORMAT ">
                  <w:r w:rsidR="00CE2F79" w:rsidRPr="00CE2F79">
                    <w:rPr>
                      <w:noProof/>
                      <w:sz w:val="18"/>
                    </w:rPr>
                    <w:t>2</w:t>
                  </w:r>
                </w:fldSimple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 w:rsidR="00C27153">
      <w:rPr>
        <w:rFonts w:ascii="Arial" w:hAnsi="Arial" w:cs="Arial" w:hint="eastAsia"/>
        <w:b/>
        <w:sz w:val="24"/>
        <w:szCs w:val="24"/>
      </w:rPr>
      <w:t>内部文件，注意保密</w:t>
    </w:r>
  </w:p>
  <w:p w:rsidR="009F79E8" w:rsidRDefault="009F79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FE5" w:rsidRDefault="00D36FE5" w:rsidP="009F79E8">
      <w:r>
        <w:separator/>
      </w:r>
    </w:p>
  </w:footnote>
  <w:footnote w:type="continuationSeparator" w:id="0">
    <w:p w:rsidR="00D36FE5" w:rsidRDefault="00D36FE5" w:rsidP="009F79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05C3E"/>
    <w:multiLevelType w:val="singleLevel"/>
    <w:tmpl w:val="5AE05C3E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B67"/>
    <w:rsid w:val="0010526B"/>
    <w:rsid w:val="001C72AE"/>
    <w:rsid w:val="001C7A65"/>
    <w:rsid w:val="001F41F7"/>
    <w:rsid w:val="002513B5"/>
    <w:rsid w:val="00281D67"/>
    <w:rsid w:val="004B2540"/>
    <w:rsid w:val="00676637"/>
    <w:rsid w:val="006919F0"/>
    <w:rsid w:val="00743CA3"/>
    <w:rsid w:val="00760BD0"/>
    <w:rsid w:val="0088050F"/>
    <w:rsid w:val="00914E01"/>
    <w:rsid w:val="009F79E8"/>
    <w:rsid w:val="00AE165E"/>
    <w:rsid w:val="00B5497D"/>
    <w:rsid w:val="00C27153"/>
    <w:rsid w:val="00C3340A"/>
    <w:rsid w:val="00CB3B67"/>
    <w:rsid w:val="00CD4493"/>
    <w:rsid w:val="00CE2F79"/>
    <w:rsid w:val="00D36FE5"/>
    <w:rsid w:val="00D85E2A"/>
    <w:rsid w:val="00E246C9"/>
    <w:rsid w:val="2B0206EB"/>
    <w:rsid w:val="2CA76CAD"/>
    <w:rsid w:val="4692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F7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F7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9F79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F79E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F79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lyy</dc:creator>
  <cp:lastModifiedBy>zjq</cp:lastModifiedBy>
  <cp:revision>9</cp:revision>
  <dcterms:created xsi:type="dcterms:W3CDTF">2015-12-11T07:45:00Z</dcterms:created>
  <dcterms:modified xsi:type="dcterms:W3CDTF">2021-01-22T06:11:00Z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